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D6" w:rsidRDefault="00D02ED6" w:rsidP="00D02ED6">
      <w:pPr>
        <w:spacing w:line="276" w:lineRule="auto"/>
        <w:jc w:val="center"/>
        <w:outlineLvl w:val="0"/>
        <w:rPr>
          <w:rFonts w:ascii="Times New Roman"/>
          <w:b/>
          <w:sz w:val="28"/>
          <w:szCs w:val="28"/>
        </w:rPr>
      </w:pPr>
      <w:r w:rsidRPr="00C13DE5">
        <w:rPr>
          <w:rFonts w:ascii="Times New Roman"/>
          <w:b/>
          <w:noProof/>
          <w:sz w:val="24"/>
        </w:rPr>
        <w:drawing>
          <wp:inline distT="0" distB="0" distL="0" distR="0" wp14:anchorId="44700478" wp14:editId="18684251">
            <wp:extent cx="724618" cy="865829"/>
            <wp:effectExtent l="0" t="0" r="0" b="0"/>
            <wp:docPr id="1" name="그림 1" descr="C:\Users\RCA\Downloads\logo\logo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\Downloads\logo\logo_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5" cy="8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6" w:rsidRDefault="00D02ED6" w:rsidP="00D02ED6">
      <w:pPr>
        <w:spacing w:line="276" w:lineRule="auto"/>
        <w:jc w:val="center"/>
        <w:outlineLvl w:val="0"/>
        <w:rPr>
          <w:rFonts w:ascii="Times New Roman"/>
          <w:b/>
          <w:sz w:val="28"/>
          <w:szCs w:val="28"/>
        </w:rPr>
      </w:pPr>
    </w:p>
    <w:p w:rsidR="00D02ED6" w:rsidRDefault="00D02ED6" w:rsidP="00D02ED6">
      <w:pPr>
        <w:jc w:val="center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2016 RCARO Managed Project</w:t>
      </w:r>
    </w:p>
    <w:p w:rsidR="00D02ED6" w:rsidRDefault="00D02ED6" w:rsidP="00D02ED6">
      <w:pPr>
        <w:jc w:val="center"/>
        <w:rPr>
          <w:rFonts w:ascii="Times New Roman"/>
          <w:b/>
          <w:sz w:val="24"/>
        </w:rPr>
      </w:pPr>
      <w:r w:rsidRPr="005054F9">
        <w:rPr>
          <w:rFonts w:ascii="Times New Roman" w:hint="eastAsia"/>
          <w:b/>
          <w:sz w:val="24"/>
        </w:rPr>
        <w:t xml:space="preserve">Introductory Workshop for New RCA Government Parties on </w:t>
      </w:r>
    </w:p>
    <w:p w:rsidR="00D02ED6" w:rsidRDefault="00D02ED6" w:rsidP="00D02ED6">
      <w:pPr>
        <w:jc w:val="center"/>
        <w:rPr>
          <w:rFonts w:ascii="Times New Roman"/>
          <w:b/>
          <w:sz w:val="24"/>
        </w:rPr>
      </w:pPr>
      <w:r w:rsidRPr="005054F9">
        <w:rPr>
          <w:rFonts w:ascii="Times New Roman" w:hint="eastAsia"/>
          <w:b/>
          <w:sz w:val="24"/>
        </w:rPr>
        <w:t>RCA</w:t>
      </w:r>
      <w:r>
        <w:rPr>
          <w:rFonts w:ascii="Times New Roman" w:hint="eastAsia"/>
          <w:b/>
          <w:sz w:val="24"/>
        </w:rPr>
        <w:t xml:space="preserve"> </w:t>
      </w:r>
      <w:proofErr w:type="spellStart"/>
      <w:r>
        <w:rPr>
          <w:rFonts w:ascii="Times New Roman" w:hint="eastAsia"/>
          <w:b/>
          <w:sz w:val="24"/>
        </w:rPr>
        <w:t>Programme</w:t>
      </w:r>
      <w:proofErr w:type="spellEnd"/>
      <w:r>
        <w:rPr>
          <w:rFonts w:ascii="Times New Roman" w:hint="eastAsia"/>
          <w:b/>
          <w:sz w:val="24"/>
        </w:rPr>
        <w:t xml:space="preserve"> and its Policy</w:t>
      </w:r>
    </w:p>
    <w:p w:rsidR="00D02ED6" w:rsidRPr="006756A0" w:rsidRDefault="0022552B" w:rsidP="00D02ED6">
      <w:pPr>
        <w:spacing w:line="276" w:lineRule="auto"/>
        <w:jc w:val="center"/>
        <w:outlineLvl w:val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Coral Coast</w:t>
      </w:r>
      <w:r w:rsidR="00D02ED6" w:rsidRPr="006756A0">
        <w:rPr>
          <w:rFonts w:ascii="Times New Roman" w:hint="eastAsia"/>
          <w:sz w:val="24"/>
        </w:rPr>
        <w:t xml:space="preserve">, Fiji, 23-25 November </w:t>
      </w:r>
      <w:r w:rsidR="00D02ED6" w:rsidRPr="006756A0">
        <w:rPr>
          <w:rFonts w:ascii="Times New Roman"/>
          <w:sz w:val="24"/>
        </w:rPr>
        <w:t>20</w:t>
      </w:r>
      <w:r w:rsidR="00D02ED6" w:rsidRPr="006756A0">
        <w:rPr>
          <w:rFonts w:ascii="Times New Roman" w:hint="eastAsia"/>
          <w:sz w:val="24"/>
        </w:rPr>
        <w:t>16</w:t>
      </w:r>
    </w:p>
    <w:p w:rsidR="00D02ED6" w:rsidRPr="00976417" w:rsidRDefault="00D02ED6" w:rsidP="00D02ED6">
      <w:pPr>
        <w:jc w:val="center"/>
        <w:outlineLvl w:val="0"/>
        <w:rPr>
          <w:rFonts w:ascii="Times New Roman"/>
          <w:sz w:val="24"/>
        </w:rPr>
      </w:pPr>
    </w:p>
    <w:p w:rsidR="00D02ED6" w:rsidRPr="00976417" w:rsidRDefault="00D02ED6" w:rsidP="00D02ED6">
      <w:pPr>
        <w:spacing w:line="360" w:lineRule="auto"/>
        <w:jc w:val="center"/>
        <w:outlineLvl w:val="0"/>
        <w:rPr>
          <w:rFonts w:ascii="Times New Roman"/>
          <w:b/>
          <w:sz w:val="24"/>
        </w:rPr>
      </w:pPr>
      <w:r w:rsidRPr="00976417">
        <w:rPr>
          <w:rFonts w:ascii="Times New Roman" w:hint="eastAsia"/>
          <w:b/>
          <w:sz w:val="24"/>
        </w:rPr>
        <w:t>PROVISIONAL PROGRAMME</w:t>
      </w:r>
    </w:p>
    <w:p w:rsidR="00D02ED6" w:rsidRPr="00976417" w:rsidRDefault="00D02ED6" w:rsidP="00D02ED6">
      <w:pPr>
        <w:spacing w:line="360" w:lineRule="auto"/>
        <w:outlineLvl w:val="0"/>
        <w:rPr>
          <w:rFonts w:ascii="Times New Roman"/>
          <w:b/>
          <w:sz w:val="22"/>
          <w:szCs w:val="22"/>
          <w:u w:val="single"/>
        </w:rPr>
      </w:pPr>
    </w:p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2"/>
        <w:gridCol w:w="7796"/>
      </w:tblGrid>
      <w:tr w:rsidR="00D02ED6" w:rsidRPr="00D02ED6" w:rsidTr="005522DA">
        <w:trPr>
          <w:trHeight w:val="340"/>
        </w:trPr>
        <w:tc>
          <w:tcPr>
            <w:tcW w:w="9498" w:type="dxa"/>
            <w:gridSpan w:val="3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2ED6">
              <w:rPr>
                <w:rFonts w:ascii="Times New Roman"/>
                <w:b/>
                <w:sz w:val="22"/>
                <w:szCs w:val="22"/>
                <w:u w:val="single"/>
              </w:rPr>
              <w:t>Day</w:t>
            </w:r>
            <w:r w:rsidRPr="00D02ED6">
              <w:rPr>
                <w:rFonts w:ascii="Times New Roman" w:hint="eastAsia"/>
                <w:b/>
                <w:sz w:val="22"/>
                <w:szCs w:val="22"/>
                <w:u w:val="single"/>
              </w:rPr>
              <w:t xml:space="preserve"> 1 </w:t>
            </w:r>
            <w:r w:rsidRPr="00D02ED6">
              <w:rPr>
                <w:rFonts w:ascii="Times New Roman"/>
                <w:b/>
                <w:sz w:val="22"/>
                <w:szCs w:val="22"/>
                <w:u w:val="single"/>
              </w:rPr>
              <w:t>–</w:t>
            </w:r>
            <w:r w:rsidRPr="00D02ED6">
              <w:rPr>
                <w:rFonts w:ascii="Times New Roman" w:hint="eastAsia"/>
                <w:b/>
                <w:sz w:val="22"/>
                <w:szCs w:val="22"/>
                <w:u w:val="single"/>
              </w:rPr>
              <w:t xml:space="preserve"> Wednesday, 23 Nov. 2016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09:30</w:t>
            </w:r>
          </w:p>
        </w:tc>
        <w:tc>
          <w:tcPr>
            <w:tcW w:w="7796" w:type="dxa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Registration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10:00</w:t>
            </w:r>
          </w:p>
        </w:tc>
        <w:tc>
          <w:tcPr>
            <w:tcW w:w="7796" w:type="dxa"/>
          </w:tcPr>
          <w:p w:rsidR="00D02ED6" w:rsidRDefault="00D02ED6" w:rsidP="004E71FE">
            <w:pPr>
              <w:tabs>
                <w:tab w:val="center" w:pos="3790"/>
              </w:tabs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Opening</w:t>
            </w:r>
            <w:r w:rsidR="00F155AF">
              <w:rPr>
                <w:rFonts w:ascii="Times New Roman" w:hint="eastAsia"/>
                <w:sz w:val="22"/>
                <w:szCs w:val="22"/>
              </w:rPr>
              <w:t xml:space="preserve"> (Chair: RCARO)</w:t>
            </w:r>
            <w:bookmarkStart w:id="0" w:name="_GoBack"/>
            <w:bookmarkEnd w:id="0"/>
            <w:r w:rsidR="004E71FE">
              <w:rPr>
                <w:rFonts w:ascii="Times New Roman"/>
                <w:sz w:val="22"/>
                <w:szCs w:val="22"/>
              </w:rPr>
              <w:tab/>
            </w:r>
          </w:p>
          <w:p w:rsidR="00AF2C3C" w:rsidRDefault="00D02ED6" w:rsidP="00AF2C3C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D02ED6">
              <w:rPr>
                <w:rFonts w:ascii="Times New Roman" w:hint="eastAsia"/>
                <w:sz w:val="22"/>
                <w:szCs w:val="22"/>
              </w:rPr>
              <w:t xml:space="preserve">Opening Remarks (by </w:t>
            </w:r>
            <w:proofErr w:type="spellStart"/>
            <w:r w:rsidRPr="00D02ED6">
              <w:rPr>
                <w:rFonts w:ascii="Times New Roman" w:hint="eastAsia"/>
                <w:sz w:val="22"/>
                <w:szCs w:val="22"/>
              </w:rPr>
              <w:t>Mr</w:t>
            </w:r>
            <w:proofErr w:type="spellEnd"/>
            <w:r w:rsidRPr="00D02ED6">
              <w:rPr>
                <w:rFonts w:ascii="Times New Roman" w:hint="eastAsia"/>
                <w:sz w:val="22"/>
                <w:szCs w:val="22"/>
              </w:rPr>
              <w:t xml:space="preserve"> Hai-</w:t>
            </w:r>
            <w:proofErr w:type="spellStart"/>
            <w:r w:rsidRPr="00D02ED6">
              <w:rPr>
                <w:rFonts w:ascii="Times New Roman" w:hint="eastAsia"/>
                <w:sz w:val="22"/>
                <w:szCs w:val="22"/>
              </w:rPr>
              <w:t>Joo</w:t>
            </w:r>
            <w:proofErr w:type="spellEnd"/>
            <w:r w:rsidRPr="00D02ED6">
              <w:rPr>
                <w:rFonts w:ascii="Times New Roman" w:hint="eastAsia"/>
                <w:sz w:val="22"/>
                <w:szCs w:val="22"/>
              </w:rPr>
              <w:t xml:space="preserve"> Moon, </w:t>
            </w:r>
            <w:r w:rsidRPr="00D02ED6">
              <w:rPr>
                <w:rFonts w:ascii="Times New Roman"/>
                <w:sz w:val="22"/>
                <w:szCs w:val="22"/>
              </w:rPr>
              <w:t>D</w:t>
            </w:r>
            <w:r w:rsidRPr="00D02ED6">
              <w:rPr>
                <w:rFonts w:ascii="Times New Roman" w:hint="eastAsia"/>
                <w:sz w:val="22"/>
                <w:szCs w:val="22"/>
              </w:rPr>
              <w:t>IR-</w:t>
            </w:r>
            <w:r w:rsidRPr="00D02ED6">
              <w:rPr>
                <w:rFonts w:ascii="Times New Roman"/>
                <w:sz w:val="22"/>
                <w:szCs w:val="22"/>
              </w:rPr>
              <w:t>RCARO</w:t>
            </w:r>
            <w:r w:rsidRPr="00D02ED6">
              <w:rPr>
                <w:rFonts w:ascii="Times New Roman" w:hint="eastAsia"/>
                <w:sz w:val="22"/>
                <w:szCs w:val="22"/>
              </w:rPr>
              <w:t>)</w:t>
            </w:r>
          </w:p>
          <w:p w:rsidR="00AF2C3C" w:rsidRPr="004A7CCD" w:rsidRDefault="00AF2C3C" w:rsidP="004A7CCD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4A7CCD">
              <w:rPr>
                <w:rFonts w:ascii="Times New Roman" w:hint="eastAsia"/>
                <w:sz w:val="22"/>
                <w:szCs w:val="22"/>
              </w:rPr>
              <w:t xml:space="preserve">Opening Remarks (by </w:t>
            </w:r>
            <w:r w:rsidR="00E54E9E">
              <w:rPr>
                <w:rFonts w:ascii="Times New Roman"/>
                <w:sz w:val="22"/>
                <w:szCs w:val="22"/>
              </w:rPr>
              <w:t xml:space="preserve">Dr. </w:t>
            </w:r>
            <w:proofErr w:type="spellStart"/>
            <w:r w:rsidR="00E54E9E">
              <w:rPr>
                <w:rFonts w:ascii="Times New Roman"/>
                <w:sz w:val="22"/>
                <w:szCs w:val="22"/>
              </w:rPr>
              <w:t>Lu</w:t>
            </w:r>
            <w:r w:rsidR="004A7CCD" w:rsidRPr="004A7CCD">
              <w:rPr>
                <w:rFonts w:ascii="Times New Roman"/>
                <w:sz w:val="22"/>
                <w:szCs w:val="22"/>
              </w:rPr>
              <w:t>s</w:t>
            </w:r>
            <w:r w:rsidR="00E54E9E">
              <w:rPr>
                <w:rFonts w:ascii="Times New Roman"/>
                <w:sz w:val="22"/>
                <w:szCs w:val="22"/>
              </w:rPr>
              <w:t>i</w:t>
            </w:r>
            <w:r w:rsidR="004A7CCD" w:rsidRPr="004A7CCD">
              <w:rPr>
                <w:rFonts w:ascii="Times New Roman"/>
                <w:sz w:val="22"/>
                <w:szCs w:val="22"/>
              </w:rPr>
              <w:t>a</w:t>
            </w:r>
            <w:r w:rsidR="00E54E9E">
              <w:rPr>
                <w:rFonts w:ascii="Times New Roman"/>
                <w:sz w:val="22"/>
                <w:szCs w:val="22"/>
              </w:rPr>
              <w:t>na</w:t>
            </w:r>
            <w:proofErr w:type="spellEnd"/>
            <w:r w:rsidR="004A7CCD" w:rsidRPr="004A7CCD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E54E9E">
              <w:rPr>
                <w:rFonts w:ascii="Times New Roman"/>
                <w:sz w:val="22"/>
                <w:szCs w:val="22"/>
              </w:rPr>
              <w:t>Boseiwaqa</w:t>
            </w:r>
            <w:proofErr w:type="spellEnd"/>
            <w:r w:rsidR="004A7CCD">
              <w:rPr>
                <w:rFonts w:ascii="Times New Roman" w:hint="eastAsia"/>
                <w:sz w:val="22"/>
                <w:szCs w:val="22"/>
              </w:rPr>
              <w:t>,</w:t>
            </w:r>
            <w:r w:rsidR="004A7CCD" w:rsidRPr="004A7CCD">
              <w:rPr>
                <w:rFonts w:ascii="Times New Roman"/>
                <w:sz w:val="22"/>
                <w:szCs w:val="22"/>
              </w:rPr>
              <w:t xml:space="preserve"> Acting Medical Superintendent </w:t>
            </w:r>
            <w:proofErr w:type="spellStart"/>
            <w:r w:rsidR="004A7CCD" w:rsidRPr="004A7CCD">
              <w:rPr>
                <w:rFonts w:ascii="Times New Roman"/>
                <w:sz w:val="22"/>
                <w:szCs w:val="22"/>
              </w:rPr>
              <w:t>Lautoka</w:t>
            </w:r>
            <w:proofErr w:type="spellEnd"/>
            <w:r w:rsidR="004A7CCD" w:rsidRPr="004A7CCD">
              <w:rPr>
                <w:rFonts w:ascii="Times New Roman"/>
                <w:sz w:val="22"/>
                <w:szCs w:val="22"/>
              </w:rPr>
              <w:t xml:space="preserve"> Hospital,</w:t>
            </w:r>
            <w:r w:rsidR="00E54E9E">
              <w:rPr>
                <w:rFonts w:ascii="Times New Roman"/>
                <w:sz w:val="22"/>
                <w:szCs w:val="22"/>
              </w:rPr>
              <w:t xml:space="preserve"> Ministry of Health and Medical Services,</w:t>
            </w:r>
            <w:r w:rsidRPr="004A7CCD">
              <w:rPr>
                <w:rFonts w:ascii="Times New Roman" w:hint="eastAsia"/>
                <w:sz w:val="22"/>
                <w:szCs w:val="22"/>
              </w:rPr>
              <w:t xml:space="preserve"> Fiji)</w:t>
            </w:r>
          </w:p>
          <w:p w:rsidR="00D02ED6" w:rsidRPr="00D02ED6" w:rsidRDefault="00AF2C3C" w:rsidP="00D02ED6">
            <w:pPr>
              <w:pStyle w:val="a5"/>
              <w:numPr>
                <w:ilvl w:val="0"/>
                <w:numId w:val="3"/>
              </w:numPr>
              <w:autoSpaceDE/>
              <w:autoSpaceDN/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Welcoming</w:t>
            </w:r>
            <w:r w:rsidR="00D02ED6" w:rsidRPr="00D02ED6">
              <w:rPr>
                <w:rFonts w:ascii="Times New Roman"/>
                <w:sz w:val="22"/>
                <w:szCs w:val="22"/>
              </w:rPr>
              <w:t xml:space="preserve"> Remarks (by </w:t>
            </w:r>
            <w:proofErr w:type="spellStart"/>
            <w:r w:rsidR="00D02ED6" w:rsidRPr="00D02ED6">
              <w:rPr>
                <w:rFonts w:ascii="Times New Roman" w:hint="eastAsia"/>
                <w:sz w:val="22"/>
                <w:szCs w:val="22"/>
              </w:rPr>
              <w:t>Mr</w:t>
            </w:r>
            <w:proofErr w:type="spellEnd"/>
            <w:r w:rsidR="00D02ED6" w:rsidRPr="00D02ED6">
              <w:rPr>
                <w:rFonts w:ascii="Times New Roman" w:hint="eastAsia"/>
                <w:sz w:val="22"/>
                <w:szCs w:val="22"/>
              </w:rPr>
              <w:t xml:space="preserve"> Olusegun O. </w:t>
            </w:r>
            <w:proofErr w:type="spellStart"/>
            <w:r w:rsidR="00D02ED6" w:rsidRPr="00D02ED6">
              <w:rPr>
                <w:rFonts w:ascii="Times New Roman" w:hint="eastAsia"/>
                <w:sz w:val="22"/>
                <w:szCs w:val="22"/>
              </w:rPr>
              <w:t>Ajibulu</w:t>
            </w:r>
            <w:proofErr w:type="spellEnd"/>
            <w:r w:rsidR="00D02ED6" w:rsidRPr="00D02ED6">
              <w:rPr>
                <w:rFonts w:ascii="Times New Roman" w:hint="eastAsia"/>
                <w:sz w:val="22"/>
                <w:szCs w:val="22"/>
              </w:rPr>
              <w:t>, NR of FIJI</w:t>
            </w:r>
            <w:r w:rsidR="00D02ED6" w:rsidRPr="00D02ED6">
              <w:rPr>
                <w:rFonts w:ascii="Times New Roman"/>
                <w:sz w:val="22"/>
                <w:szCs w:val="22"/>
              </w:rPr>
              <w:t>)</w:t>
            </w:r>
            <w:r w:rsidR="00D02ED6" w:rsidRPr="00D02ED6">
              <w:rPr>
                <w:rFonts w:ascii="Times New Roman"/>
                <w:b/>
                <w:kern w:val="0"/>
                <w:sz w:val="22"/>
                <w:szCs w:val="22"/>
                <w:lang w:val="en-GB"/>
              </w:rPr>
              <w:t xml:space="preserve"> </w:t>
            </w:r>
          </w:p>
          <w:p w:rsidR="00D02ED6" w:rsidRPr="00D02ED6" w:rsidRDefault="00020C8E" w:rsidP="00020C8E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Congratulatory Remarks (by </w:t>
            </w:r>
            <w:r w:rsidRPr="00020C8E">
              <w:rPr>
                <w:rFonts w:ascii="Times New Roman"/>
                <w:sz w:val="22"/>
                <w:szCs w:val="22"/>
              </w:rPr>
              <w:t xml:space="preserve">Mr. </w:t>
            </w:r>
            <w:proofErr w:type="spellStart"/>
            <w:r w:rsidRPr="00020C8E">
              <w:rPr>
                <w:rFonts w:ascii="Times New Roman"/>
                <w:sz w:val="22"/>
                <w:szCs w:val="22"/>
              </w:rPr>
              <w:t>Si</w:t>
            </w:r>
            <w:r>
              <w:rPr>
                <w:rFonts w:ascii="Times New Roman"/>
                <w:sz w:val="22"/>
                <w:szCs w:val="22"/>
              </w:rPr>
              <w:t>nh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Hoang, RCA Focal Person, IAE</w:t>
            </w:r>
            <w:r>
              <w:rPr>
                <w:rFonts w:ascii="Times New Roman" w:hint="eastAsia"/>
                <w:sz w:val="22"/>
                <w:szCs w:val="22"/>
              </w:rPr>
              <w:t>A</w:t>
            </w:r>
            <w:r w:rsidR="00D02ED6" w:rsidRPr="00D02ED6">
              <w:rPr>
                <w:rFonts w:ascii="Times New Roman" w:hint="eastAsia"/>
                <w:color w:val="000000"/>
                <w:sz w:val="22"/>
                <w:szCs w:val="22"/>
              </w:rPr>
              <w:t>)</w:t>
            </w:r>
          </w:p>
          <w:p w:rsidR="00D02ED6" w:rsidRPr="00D02ED6" w:rsidRDefault="00D02ED6" w:rsidP="00D02ED6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D02ED6">
              <w:rPr>
                <w:rFonts w:ascii="Times New Roman" w:hint="eastAsia"/>
                <w:sz w:val="22"/>
                <w:szCs w:val="22"/>
              </w:rPr>
              <w:t>Self-introduction of the participants</w:t>
            </w:r>
          </w:p>
          <w:p w:rsidR="00D02ED6" w:rsidRPr="00D02ED6" w:rsidRDefault="00D02ED6" w:rsidP="00D02ED6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D02ED6">
              <w:rPr>
                <w:rFonts w:ascii="Times New Roman" w:hint="eastAsia"/>
                <w:sz w:val="22"/>
                <w:szCs w:val="22"/>
              </w:rPr>
              <w:t>Designation of rapporteur</w:t>
            </w:r>
          </w:p>
          <w:p w:rsidR="00D02ED6" w:rsidRPr="00D02ED6" w:rsidRDefault="00D02ED6" w:rsidP="00D02ED6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D02ED6">
              <w:rPr>
                <w:rFonts w:ascii="Times New Roman" w:hint="eastAsia"/>
                <w:sz w:val="22"/>
                <w:szCs w:val="22"/>
              </w:rPr>
              <w:t>Adoption of the agenda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26126E" w:rsidP="00C5440C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11</w:t>
            </w:r>
            <w:r w:rsidR="00D02ED6">
              <w:rPr>
                <w:rFonts w:ascii="Times New Roman" w:hint="eastAsia"/>
                <w:sz w:val="22"/>
                <w:szCs w:val="22"/>
              </w:rPr>
              <w:t>: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D02ED6" w:rsidRPr="00D02ED6" w:rsidRDefault="00C675C7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Group Photo / Coffee Break</w:t>
            </w:r>
          </w:p>
        </w:tc>
      </w:tr>
      <w:tr w:rsidR="00C675C7" w:rsidRPr="00D02ED6" w:rsidTr="005522DA">
        <w:trPr>
          <w:trHeight w:val="340"/>
        </w:trPr>
        <w:tc>
          <w:tcPr>
            <w:tcW w:w="1702" w:type="dxa"/>
            <w:gridSpan w:val="2"/>
          </w:tcPr>
          <w:p w:rsidR="00C675C7" w:rsidRDefault="0026126E" w:rsidP="00C5440C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11:</w:t>
            </w:r>
            <w:r>
              <w:rPr>
                <w:rFonts w:ascii="Times New Roman" w:hint="eastAsia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:rsidR="00C675C7" w:rsidRDefault="00C675C7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Introduction to the Workshop (by RCARO)</w:t>
            </w:r>
          </w:p>
        </w:tc>
      </w:tr>
      <w:tr w:rsidR="00AF2C3C" w:rsidRPr="00D02ED6" w:rsidTr="005522DA">
        <w:trPr>
          <w:trHeight w:val="340"/>
        </w:trPr>
        <w:tc>
          <w:tcPr>
            <w:tcW w:w="1702" w:type="dxa"/>
            <w:gridSpan w:val="2"/>
          </w:tcPr>
          <w:p w:rsidR="00AF2C3C" w:rsidRDefault="00AF2C3C" w:rsidP="00AF2C3C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12:</w:t>
            </w:r>
            <w:r w:rsidR="004E71FE"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AF2C3C" w:rsidRDefault="00AF2C3C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Lunch Break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 xml:space="preserve">Session I </w:t>
            </w:r>
          </w:p>
        </w:tc>
        <w:tc>
          <w:tcPr>
            <w:tcW w:w="7796" w:type="dxa"/>
          </w:tcPr>
          <w:p w:rsidR="00D02ED6" w:rsidRPr="00D02ED6" w:rsidRDefault="00D02ED6" w:rsidP="006C2625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 xml:space="preserve">Overview of the IAEA Technical Cooperation </w:t>
            </w:r>
            <w:proofErr w:type="spellStart"/>
            <w:r w:rsidRPr="00D02ED6">
              <w:rPr>
                <w:rFonts w:ascii="Times New Roman" w:hint="eastAsia"/>
                <w:b/>
                <w:sz w:val="22"/>
                <w:szCs w:val="22"/>
              </w:rPr>
              <w:t>Programme</w:t>
            </w:r>
            <w:proofErr w:type="spellEnd"/>
            <w:r w:rsidR="00411C3D">
              <w:rPr>
                <w:rFonts w:ascii="Times New Roman" w:hint="eastAsia"/>
                <w:b/>
                <w:sz w:val="22"/>
                <w:szCs w:val="22"/>
              </w:rPr>
              <w:t xml:space="preserve"> (</w:t>
            </w:r>
            <w:r w:rsidR="00F155AF">
              <w:rPr>
                <w:rFonts w:ascii="Times New Roman" w:hint="eastAsia"/>
                <w:b/>
                <w:sz w:val="22"/>
                <w:szCs w:val="22"/>
              </w:rPr>
              <w:t xml:space="preserve">Chair: </w:t>
            </w:r>
            <w:proofErr w:type="spellStart"/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>Mr</w:t>
            </w:r>
            <w:proofErr w:type="spellEnd"/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 xml:space="preserve"> Engr. Md. </w:t>
            </w:r>
            <w:proofErr w:type="spellStart"/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>Monzurul</w:t>
            </w:r>
            <w:proofErr w:type="spellEnd"/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>Haque</w:t>
            </w:r>
            <w:proofErr w:type="spellEnd"/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 xml:space="preserve">, </w:t>
            </w:r>
            <w:r w:rsidR="006C2625">
              <w:rPr>
                <w:rFonts w:ascii="Times New Roman" w:hint="eastAsia"/>
                <w:b/>
                <w:sz w:val="22"/>
                <w:szCs w:val="22"/>
              </w:rPr>
              <w:t xml:space="preserve">Immediate Next RCA Chair and </w:t>
            </w:r>
            <w:r w:rsidR="00020C8E" w:rsidRPr="006C2625">
              <w:rPr>
                <w:rFonts w:ascii="Times New Roman" w:hint="eastAsia"/>
                <w:b/>
                <w:sz w:val="22"/>
                <w:szCs w:val="22"/>
              </w:rPr>
              <w:t>NR of Bangladesh</w:t>
            </w:r>
            <w:r w:rsidR="00F155AF">
              <w:rPr>
                <w:rFonts w:ascii="Times New Roman" w:hint="eastAsia"/>
                <w:b/>
                <w:sz w:val="22"/>
                <w:szCs w:val="22"/>
              </w:rPr>
              <w:t>)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AF2C3C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976417">
              <w:rPr>
                <w:rFonts w:ascii="Times New Roman" w:hint="eastAsia"/>
                <w:sz w:val="22"/>
                <w:szCs w:val="22"/>
              </w:rPr>
              <w:t>1</w:t>
            </w:r>
            <w:r w:rsidR="00AF2C3C">
              <w:rPr>
                <w:rFonts w:ascii="Times New Roman" w:hint="eastAsia"/>
                <w:sz w:val="22"/>
                <w:szCs w:val="22"/>
              </w:rPr>
              <w:t>4</w:t>
            </w:r>
            <w:r w:rsidRPr="00976417">
              <w:rPr>
                <w:rFonts w:ascii="Times New Roman" w:hint="eastAsia"/>
                <w:sz w:val="22"/>
                <w:szCs w:val="22"/>
              </w:rPr>
              <w:t>:</w:t>
            </w:r>
            <w:r w:rsidR="00AF2C3C"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38451B" w:rsidRDefault="00E44C55" w:rsidP="00AB5C23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1E70F1">
              <w:rPr>
                <w:rFonts w:ascii="Times New Roman" w:hint="eastAsia"/>
                <w:sz w:val="22"/>
                <w:szCs w:val="22"/>
              </w:rPr>
              <w:t>Overview of the IAEA</w:t>
            </w:r>
          </w:p>
          <w:p w:rsidR="0038451B" w:rsidRPr="007E0804" w:rsidRDefault="0038451B" w:rsidP="0038451B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TC Department and Strategy</w:t>
            </w:r>
          </w:p>
          <w:p w:rsidR="0038451B" w:rsidRPr="0038451B" w:rsidRDefault="0038451B" w:rsidP="0038451B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Management of RCA Projects (Role of IAEA under RCA Agreement)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AF2C3C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AF2C3C">
              <w:rPr>
                <w:rFonts w:ascii="Times New Roman" w:hint="eastAsia"/>
                <w:sz w:val="22"/>
                <w:szCs w:val="22"/>
              </w:rPr>
              <w:t>4</w:t>
            </w:r>
            <w:r w:rsidR="007E0804">
              <w:rPr>
                <w:rFonts w:ascii="Times New Roman" w:hint="eastAsia"/>
                <w:sz w:val="22"/>
                <w:szCs w:val="22"/>
              </w:rPr>
              <w:t>:</w:t>
            </w:r>
            <w:r w:rsidR="007F7F3F">
              <w:rPr>
                <w:rFonts w:ascii="Times New Roman" w:hint="eastAsia"/>
                <w:sz w:val="22"/>
                <w:szCs w:val="22"/>
              </w:rPr>
              <w:t>40</w:t>
            </w:r>
          </w:p>
        </w:tc>
        <w:tc>
          <w:tcPr>
            <w:tcW w:w="7796" w:type="dxa"/>
          </w:tcPr>
          <w:p w:rsidR="00D02ED6" w:rsidRPr="001E70F1" w:rsidRDefault="007E0804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1E70F1">
              <w:rPr>
                <w:rFonts w:ascii="Times New Roman" w:hint="eastAsia"/>
                <w:sz w:val="22"/>
                <w:szCs w:val="22"/>
              </w:rPr>
              <w:t xml:space="preserve">Overview of TC </w:t>
            </w:r>
            <w:proofErr w:type="spellStart"/>
            <w:r w:rsidR="0038451B" w:rsidRPr="001E70F1">
              <w:rPr>
                <w:rFonts w:ascii="Times New Roman" w:hint="eastAsia"/>
                <w:sz w:val="22"/>
                <w:szCs w:val="22"/>
              </w:rPr>
              <w:t>Programme</w:t>
            </w:r>
            <w:proofErr w:type="spellEnd"/>
            <w:r w:rsidR="0038451B" w:rsidRPr="001E70F1">
              <w:rPr>
                <w:rFonts w:ascii="Times New Roman" w:hint="eastAsia"/>
                <w:sz w:val="22"/>
                <w:szCs w:val="22"/>
              </w:rPr>
              <w:t xml:space="preserve"> and TC Projects</w:t>
            </w:r>
            <w:r w:rsidRPr="001E70F1"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:rsidR="00F155AF" w:rsidRPr="001E70F1" w:rsidRDefault="007E0804" w:rsidP="007E0804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1E70F1">
              <w:rPr>
                <w:rFonts w:ascii="Times New Roman"/>
                <w:sz w:val="22"/>
                <w:szCs w:val="22"/>
              </w:rPr>
              <w:t>Planning, Implementation, Monitoring, Reporting, Final Assessment and Closure</w:t>
            </w:r>
          </w:p>
          <w:p w:rsidR="007E0804" w:rsidRPr="00F155AF" w:rsidRDefault="0038451B" w:rsidP="007E0804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Overview of TC IT Tools (PCMF, InTouch, TC Pride)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7F7F3F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AF2C3C">
              <w:rPr>
                <w:rFonts w:ascii="Times New Roman" w:hint="eastAsia"/>
                <w:sz w:val="22"/>
                <w:szCs w:val="22"/>
              </w:rPr>
              <w:t>5:</w:t>
            </w:r>
            <w:r w:rsidR="007F7F3F">
              <w:rPr>
                <w:rFonts w:ascii="Times New Roman" w:hint="eastAsia"/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D02ED6" w:rsidRPr="00D02ED6" w:rsidRDefault="0038451B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Coffee Break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C47500" w:rsidP="00AF2C3C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lastRenderedPageBreak/>
              <w:t>15</w:t>
            </w:r>
            <w:r w:rsidR="00D02ED6">
              <w:rPr>
                <w:rFonts w:ascii="Times New Roman" w:hint="eastAsia"/>
                <w:sz w:val="22"/>
                <w:szCs w:val="22"/>
              </w:rPr>
              <w:t>:</w:t>
            </w:r>
            <w:r w:rsidR="007F7F3F">
              <w:rPr>
                <w:rFonts w:ascii="Times New Roman" w:hint="eastAsia"/>
                <w:sz w:val="22"/>
                <w:szCs w:val="22"/>
              </w:rPr>
              <w:t>50</w:t>
            </w:r>
          </w:p>
        </w:tc>
        <w:tc>
          <w:tcPr>
            <w:tcW w:w="7796" w:type="dxa"/>
          </w:tcPr>
          <w:p w:rsidR="00D02ED6" w:rsidRPr="00D02ED6" w:rsidRDefault="0038451B" w:rsidP="0038451B">
            <w:pPr>
              <w:tabs>
                <w:tab w:val="left" w:pos="2500"/>
              </w:tabs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Discussion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D02ED6" w:rsidRDefault="00D02ED6" w:rsidP="00D02ED6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>Session II</w:t>
            </w:r>
          </w:p>
        </w:tc>
        <w:tc>
          <w:tcPr>
            <w:tcW w:w="7796" w:type="dxa"/>
          </w:tcPr>
          <w:p w:rsidR="00D02ED6" w:rsidRPr="00D02ED6" w:rsidRDefault="00D02ED6" w:rsidP="006C2625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 xml:space="preserve">Overview of the RCA </w:t>
            </w:r>
            <w:proofErr w:type="spellStart"/>
            <w:r w:rsidRPr="00D02ED6">
              <w:rPr>
                <w:rFonts w:ascii="Times New Roman" w:hint="eastAsia"/>
                <w:b/>
                <w:sz w:val="22"/>
                <w:szCs w:val="22"/>
              </w:rPr>
              <w:t>Programme</w:t>
            </w:r>
            <w:proofErr w:type="spellEnd"/>
            <w:r w:rsidR="00781AD4">
              <w:rPr>
                <w:rFonts w:ascii="Times New Roman"/>
                <w:b/>
                <w:sz w:val="22"/>
                <w:szCs w:val="22"/>
              </w:rPr>
              <w:t xml:space="preserve"> and RCA Regional Office</w:t>
            </w:r>
            <w:r w:rsidR="009E046A">
              <w:rPr>
                <w:rFonts w:ascii="Times New Roman"/>
                <w:b/>
                <w:sz w:val="22"/>
                <w:szCs w:val="22"/>
              </w:rPr>
              <w:t xml:space="preserve"> (Chair: </w:t>
            </w:r>
            <w:r w:rsidR="009E046A" w:rsidRPr="004121D4">
              <w:rPr>
                <w:rFonts w:ascii="Times New Roman"/>
                <w:b/>
                <w:sz w:val="22"/>
                <w:szCs w:val="22"/>
              </w:rPr>
              <w:t>Mr</w:t>
            </w:r>
            <w:r w:rsidR="00DB1054">
              <w:rPr>
                <w:rFonts w:ascii="Times New Roman"/>
                <w:b/>
                <w:sz w:val="22"/>
                <w:szCs w:val="22"/>
              </w:rPr>
              <w:t>.</w:t>
            </w:r>
            <w:r w:rsidR="009E046A" w:rsidRPr="004121D4">
              <w:rPr>
                <w:rFonts w:asci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8451B" w:rsidRPr="004121D4">
              <w:rPr>
                <w:rFonts w:ascii="Times New Roman" w:hint="eastAsia"/>
                <w:b/>
                <w:sz w:val="22"/>
                <w:szCs w:val="22"/>
              </w:rPr>
              <w:t>Ishtiaq</w:t>
            </w:r>
            <w:proofErr w:type="spellEnd"/>
            <w:r w:rsidR="0038451B" w:rsidRPr="004121D4">
              <w:rPr>
                <w:rFonts w:ascii="Times New Roman" w:hint="eastAsia"/>
                <w:b/>
                <w:sz w:val="22"/>
                <w:szCs w:val="22"/>
              </w:rPr>
              <w:t xml:space="preserve"> Hussain </w:t>
            </w:r>
            <w:proofErr w:type="spellStart"/>
            <w:r w:rsidR="0038451B" w:rsidRPr="004121D4">
              <w:rPr>
                <w:rFonts w:ascii="Times New Roman" w:hint="eastAsia"/>
                <w:b/>
                <w:sz w:val="22"/>
                <w:szCs w:val="22"/>
              </w:rPr>
              <w:t>Bokhari</w:t>
            </w:r>
            <w:proofErr w:type="spellEnd"/>
            <w:r w:rsidR="009E046A" w:rsidRPr="004121D4">
              <w:rPr>
                <w:rFonts w:ascii="Times New Roman"/>
                <w:b/>
                <w:sz w:val="22"/>
                <w:szCs w:val="22"/>
              </w:rPr>
              <w:t xml:space="preserve">, </w:t>
            </w:r>
            <w:r w:rsidR="006C2625" w:rsidRPr="004121D4">
              <w:rPr>
                <w:rFonts w:ascii="Times New Roman" w:hint="eastAsia"/>
                <w:b/>
                <w:sz w:val="22"/>
                <w:szCs w:val="22"/>
              </w:rPr>
              <w:t xml:space="preserve">Immediate Past RCA Chair and </w:t>
            </w:r>
            <w:r w:rsidR="0038451B" w:rsidRPr="004121D4">
              <w:rPr>
                <w:rFonts w:ascii="Times New Roman" w:hint="eastAsia"/>
                <w:b/>
                <w:sz w:val="22"/>
                <w:szCs w:val="22"/>
              </w:rPr>
              <w:t>NR of Pakistan</w:t>
            </w:r>
            <w:r w:rsidR="009E046A">
              <w:rPr>
                <w:rFonts w:ascii="Times New Roman"/>
                <w:b/>
                <w:sz w:val="22"/>
                <w:szCs w:val="22"/>
              </w:rPr>
              <w:t>)</w:t>
            </w:r>
          </w:p>
        </w:tc>
      </w:tr>
      <w:tr w:rsidR="00D02ED6" w:rsidRPr="00D02ED6" w:rsidTr="005522DA">
        <w:trPr>
          <w:trHeight w:val="340"/>
        </w:trPr>
        <w:tc>
          <w:tcPr>
            <w:tcW w:w="1702" w:type="dxa"/>
            <w:gridSpan w:val="2"/>
          </w:tcPr>
          <w:p w:rsidR="00D02ED6" w:rsidRPr="00E63D2F" w:rsidRDefault="000D4475" w:rsidP="00EE6EA7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E63D2F">
              <w:rPr>
                <w:rFonts w:ascii="Times New Roman" w:hint="eastAsia"/>
                <w:sz w:val="22"/>
                <w:szCs w:val="22"/>
              </w:rPr>
              <w:t>1</w:t>
            </w:r>
            <w:r w:rsidR="005766AE">
              <w:rPr>
                <w:rFonts w:ascii="Times New Roman" w:hint="eastAsia"/>
                <w:sz w:val="22"/>
                <w:szCs w:val="22"/>
              </w:rPr>
              <w:t>6</w:t>
            </w:r>
            <w:r w:rsidRPr="00E63D2F">
              <w:rPr>
                <w:rFonts w:ascii="Times New Roman" w:hint="eastAsia"/>
                <w:sz w:val="22"/>
                <w:szCs w:val="22"/>
              </w:rPr>
              <w:t>:</w:t>
            </w:r>
            <w:r w:rsidR="00EE6EA7">
              <w:rPr>
                <w:rFonts w:ascii="Times New Roman" w:hint="eastAsia"/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38451B" w:rsidRPr="00E63D2F" w:rsidRDefault="007E0804" w:rsidP="000D4475">
            <w:pPr>
              <w:spacing w:line="360" w:lineRule="auto"/>
              <w:ind w:left="1507" w:hangingChars="685" w:hanging="1507"/>
              <w:jc w:val="left"/>
              <w:rPr>
                <w:rFonts w:ascii="Times New Roman"/>
                <w:sz w:val="22"/>
                <w:szCs w:val="22"/>
              </w:rPr>
            </w:pPr>
            <w:r w:rsidRPr="00E63D2F">
              <w:rPr>
                <w:rFonts w:ascii="Times New Roman" w:hint="eastAsia"/>
                <w:sz w:val="22"/>
                <w:szCs w:val="22"/>
              </w:rPr>
              <w:t>Overview of RCA</w:t>
            </w:r>
            <w:r w:rsidR="00411C3D" w:rsidRPr="00E63D2F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C77C5" w:rsidRPr="00E63D2F">
              <w:rPr>
                <w:rFonts w:ascii="Times New Roman" w:hint="eastAsia"/>
                <w:sz w:val="22"/>
                <w:szCs w:val="22"/>
              </w:rPr>
              <w:t xml:space="preserve">I </w:t>
            </w:r>
          </w:p>
        </w:tc>
      </w:tr>
      <w:tr w:rsidR="000D4475" w:rsidRPr="00D02ED6" w:rsidTr="005522DA">
        <w:trPr>
          <w:trHeight w:val="340"/>
        </w:trPr>
        <w:tc>
          <w:tcPr>
            <w:tcW w:w="1702" w:type="dxa"/>
            <w:gridSpan w:val="2"/>
          </w:tcPr>
          <w:p w:rsidR="000D4475" w:rsidRPr="00E63D2F" w:rsidRDefault="00E63D2F" w:rsidP="005766A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5766AE">
              <w:rPr>
                <w:rFonts w:ascii="Times New Roman" w:hint="eastAsia"/>
                <w:sz w:val="22"/>
                <w:szCs w:val="22"/>
              </w:rPr>
              <w:t>6</w:t>
            </w:r>
            <w:r w:rsidR="000D4475" w:rsidRPr="00E63D2F">
              <w:rPr>
                <w:rFonts w:ascii="Times New Roman" w:hint="eastAsia"/>
                <w:sz w:val="22"/>
                <w:szCs w:val="22"/>
              </w:rPr>
              <w:t>:</w:t>
            </w:r>
            <w:r w:rsidR="00EE6EA7">
              <w:rPr>
                <w:rFonts w:ascii="Times New Roman" w:hint="eastAsia"/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0D4475" w:rsidRPr="00E63D2F" w:rsidRDefault="000D4475" w:rsidP="00E12633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E63D2F">
              <w:rPr>
                <w:rFonts w:ascii="Times New Roman"/>
                <w:sz w:val="22"/>
                <w:szCs w:val="22"/>
              </w:rPr>
              <w:t>RCA Agreement and RCA Guideline and Operating Rules (</w:t>
            </w:r>
            <w:r w:rsidRPr="00E12633">
              <w:rPr>
                <w:rFonts w:ascii="Times New Roman"/>
                <w:sz w:val="22"/>
                <w:szCs w:val="22"/>
              </w:rPr>
              <w:t xml:space="preserve">by </w:t>
            </w:r>
            <w:r w:rsidR="00E63D2F" w:rsidRPr="00E12633">
              <w:rPr>
                <w:rFonts w:ascii="Times New Roman" w:hint="eastAsia"/>
                <w:sz w:val="22"/>
                <w:szCs w:val="22"/>
              </w:rPr>
              <w:t>Mr</w:t>
            </w:r>
            <w:r w:rsidR="00DB1054">
              <w:rPr>
                <w:rFonts w:ascii="Times New Roman"/>
                <w:sz w:val="22"/>
                <w:szCs w:val="22"/>
              </w:rPr>
              <w:t>.</w:t>
            </w:r>
            <w:r w:rsidR="00E63D2F" w:rsidRPr="00E12633">
              <w:rPr>
                <w:rFonts w:ascii="Times New Roman" w:hint="eastAsia"/>
                <w:sz w:val="22"/>
                <w:szCs w:val="22"/>
              </w:rPr>
              <w:t xml:space="preserve"> Peter McGlinn</w:t>
            </w:r>
            <w:r w:rsidRPr="00E12633">
              <w:rPr>
                <w:rFonts w:ascii="Times New Roman"/>
                <w:sz w:val="22"/>
                <w:szCs w:val="22"/>
              </w:rPr>
              <w:t>, AUL)</w:t>
            </w:r>
          </w:p>
        </w:tc>
      </w:tr>
      <w:tr w:rsidR="006B36CB" w:rsidRPr="00D02ED6" w:rsidTr="005522DA">
        <w:trPr>
          <w:trHeight w:val="340"/>
        </w:trPr>
        <w:tc>
          <w:tcPr>
            <w:tcW w:w="1702" w:type="dxa"/>
            <w:gridSpan w:val="2"/>
          </w:tcPr>
          <w:p w:rsidR="006B36CB" w:rsidRPr="00E63D2F" w:rsidRDefault="000D4475" w:rsidP="005766A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E63D2F">
              <w:rPr>
                <w:rFonts w:ascii="Times New Roman" w:hint="eastAsia"/>
                <w:sz w:val="22"/>
                <w:szCs w:val="22"/>
              </w:rPr>
              <w:t>16:</w:t>
            </w:r>
            <w:r w:rsidR="00EE6EA7">
              <w:rPr>
                <w:rFonts w:ascii="Times New Roman" w:hint="eastAsia"/>
                <w:sz w:val="22"/>
                <w:szCs w:val="22"/>
              </w:rPr>
              <w:t>50</w:t>
            </w:r>
          </w:p>
        </w:tc>
        <w:tc>
          <w:tcPr>
            <w:tcW w:w="7796" w:type="dxa"/>
          </w:tcPr>
          <w:p w:rsidR="006B36CB" w:rsidRPr="00E63D2F" w:rsidRDefault="006B36CB" w:rsidP="002A4769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E63D2F">
              <w:rPr>
                <w:rFonts w:ascii="Times New Roman" w:hint="eastAsia"/>
                <w:sz w:val="22"/>
                <w:szCs w:val="22"/>
              </w:rPr>
              <w:t>RCA MTS 2018-2023</w:t>
            </w:r>
            <w:r w:rsidR="002A4769" w:rsidRPr="00E63D2F">
              <w:rPr>
                <w:rFonts w:ascii="Times New Roman" w:hint="eastAsia"/>
                <w:sz w:val="22"/>
                <w:szCs w:val="22"/>
              </w:rPr>
              <w:t xml:space="preserve"> and its Working Groups (by Mr</w:t>
            </w:r>
            <w:r w:rsidR="00DB1054">
              <w:rPr>
                <w:rFonts w:ascii="Times New Roman"/>
                <w:sz w:val="22"/>
                <w:szCs w:val="22"/>
              </w:rPr>
              <w:t>.</w:t>
            </w:r>
            <w:r w:rsidR="002A4769" w:rsidRPr="00E63D2F">
              <w:rPr>
                <w:rFonts w:ascii="Times New Roman" w:hint="eastAsia"/>
                <w:sz w:val="22"/>
                <w:szCs w:val="22"/>
              </w:rPr>
              <w:t xml:space="preserve"> Christopher </w:t>
            </w:r>
            <w:proofErr w:type="spellStart"/>
            <w:r w:rsidR="002A4769" w:rsidRPr="00E63D2F">
              <w:rPr>
                <w:rFonts w:ascii="Times New Roman" w:hint="eastAsia"/>
                <w:sz w:val="22"/>
                <w:szCs w:val="22"/>
              </w:rPr>
              <w:t>Daughney</w:t>
            </w:r>
            <w:proofErr w:type="spellEnd"/>
            <w:r w:rsidR="002A4769" w:rsidRPr="00E63D2F">
              <w:rPr>
                <w:rFonts w:ascii="Times New Roman" w:hint="eastAsia"/>
                <w:sz w:val="22"/>
                <w:szCs w:val="22"/>
              </w:rPr>
              <w:t>, NR of NZE)</w:t>
            </w:r>
          </w:p>
        </w:tc>
      </w:tr>
      <w:tr w:rsidR="005C77C5" w:rsidRPr="00D02ED6" w:rsidTr="005522DA">
        <w:trPr>
          <w:trHeight w:val="340"/>
        </w:trPr>
        <w:tc>
          <w:tcPr>
            <w:tcW w:w="1702" w:type="dxa"/>
            <w:gridSpan w:val="2"/>
          </w:tcPr>
          <w:p w:rsidR="005C77C5" w:rsidRPr="005C77C5" w:rsidRDefault="005766AE" w:rsidP="00EE6EA7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EE6EA7">
              <w:rPr>
                <w:rFonts w:ascii="Times New Roman" w:hint="eastAsia"/>
                <w:sz w:val="22"/>
                <w:szCs w:val="22"/>
              </w:rPr>
              <w:t>7</w:t>
            </w:r>
            <w:r>
              <w:rPr>
                <w:rFonts w:ascii="Times New Roman" w:hint="eastAsia"/>
                <w:sz w:val="22"/>
                <w:szCs w:val="22"/>
              </w:rPr>
              <w:t>:</w:t>
            </w:r>
            <w:r w:rsidR="00EE6EA7">
              <w:rPr>
                <w:rFonts w:ascii="Times New Roman" w:hint="eastAsia"/>
                <w:sz w:val="22"/>
                <w:szCs w:val="22"/>
              </w:rPr>
              <w:t>10</w:t>
            </w:r>
          </w:p>
        </w:tc>
        <w:tc>
          <w:tcPr>
            <w:tcW w:w="7796" w:type="dxa"/>
          </w:tcPr>
          <w:p w:rsidR="005C77C5" w:rsidRDefault="005C77C5" w:rsidP="00D02ED6">
            <w:pPr>
              <w:spacing w:line="360" w:lineRule="auto"/>
              <w:ind w:left="1507" w:hangingChars="685" w:hanging="1507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Overview of </w:t>
            </w:r>
            <w:r w:rsidR="006B36CB">
              <w:rPr>
                <w:rFonts w:ascii="Times New Roman" w:hint="eastAsia"/>
                <w:sz w:val="22"/>
                <w:szCs w:val="22"/>
              </w:rPr>
              <w:t>RCA II</w:t>
            </w:r>
            <w:r w:rsidR="00762303" w:rsidRPr="006C2625">
              <w:rPr>
                <w:rFonts w:ascii="Times New Roman" w:hint="eastAsia"/>
                <w:sz w:val="22"/>
                <w:szCs w:val="22"/>
              </w:rPr>
              <w:t xml:space="preserve"> (by Mr</w:t>
            </w:r>
            <w:r w:rsidR="00DB1054">
              <w:rPr>
                <w:rFonts w:ascii="Times New Roman"/>
                <w:sz w:val="22"/>
                <w:szCs w:val="22"/>
              </w:rPr>
              <w:t>.</w:t>
            </w:r>
            <w:r w:rsidR="00762303" w:rsidRPr="006C2625">
              <w:rPr>
                <w:rFonts w:ascii="Times New Roman" w:hint="eastAsia"/>
                <w:sz w:val="22"/>
                <w:szCs w:val="22"/>
              </w:rPr>
              <w:t xml:space="preserve"> </w:t>
            </w:r>
            <w:proofErr w:type="spellStart"/>
            <w:r w:rsidR="00DB768F" w:rsidRPr="006C2625">
              <w:rPr>
                <w:rFonts w:ascii="Times New Roman" w:hint="eastAsia"/>
                <w:sz w:val="22"/>
                <w:szCs w:val="22"/>
              </w:rPr>
              <w:t>Mavag</w:t>
            </w:r>
            <w:proofErr w:type="spellEnd"/>
            <w:r w:rsidR="00DB768F" w:rsidRPr="006C2625">
              <w:rPr>
                <w:rFonts w:ascii="Times New Roman" w:hint="eastAsia"/>
                <w:sz w:val="22"/>
                <w:szCs w:val="22"/>
              </w:rPr>
              <w:t xml:space="preserve"> </w:t>
            </w:r>
            <w:proofErr w:type="spellStart"/>
            <w:r w:rsidR="00DB768F" w:rsidRPr="006C2625">
              <w:rPr>
                <w:rFonts w:ascii="Times New Roman" w:hint="eastAsia"/>
                <w:sz w:val="22"/>
                <w:szCs w:val="22"/>
              </w:rPr>
              <w:t>Chadraabal</w:t>
            </w:r>
            <w:proofErr w:type="spellEnd"/>
            <w:r w:rsidR="00DB768F" w:rsidRPr="006C2625">
              <w:rPr>
                <w:rFonts w:ascii="Times New Roman" w:hint="eastAsia"/>
                <w:sz w:val="22"/>
                <w:szCs w:val="22"/>
              </w:rPr>
              <w:t>, RCA Chair and NR of MON</w:t>
            </w:r>
            <w:r w:rsidR="00762303" w:rsidRPr="006C2625">
              <w:rPr>
                <w:rFonts w:ascii="Times New Roman" w:hint="eastAsia"/>
                <w:sz w:val="22"/>
                <w:szCs w:val="22"/>
              </w:rPr>
              <w:t>)</w:t>
            </w:r>
          </w:p>
          <w:p w:rsidR="005C77C5" w:rsidRDefault="005C77C5" w:rsidP="005C77C5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Decision Making Procedures in the RCA </w:t>
            </w:r>
            <w:proofErr w:type="spellStart"/>
            <w:r>
              <w:rPr>
                <w:rFonts w:ascii="Times New Roman" w:hint="eastAsia"/>
                <w:sz w:val="22"/>
                <w:szCs w:val="22"/>
              </w:rPr>
              <w:t>Programme</w:t>
            </w:r>
            <w:proofErr w:type="spellEnd"/>
          </w:p>
          <w:p w:rsidR="005C77C5" w:rsidRPr="005C77C5" w:rsidRDefault="005C77C5" w:rsidP="005C77C5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5C77C5">
              <w:rPr>
                <w:rFonts w:ascii="Times New Roman" w:hint="eastAsia"/>
                <w:sz w:val="22"/>
                <w:szCs w:val="22"/>
              </w:rPr>
              <w:t>Roles and Responsibilities of National RCA Representatives to the RCA</w:t>
            </w:r>
          </w:p>
        </w:tc>
      </w:tr>
      <w:tr w:rsidR="00E15EBE" w:rsidRPr="00D02ED6" w:rsidTr="005522DA">
        <w:trPr>
          <w:trHeight w:val="340"/>
        </w:trPr>
        <w:tc>
          <w:tcPr>
            <w:tcW w:w="1702" w:type="dxa"/>
            <w:gridSpan w:val="2"/>
          </w:tcPr>
          <w:p w:rsidR="00E15EBE" w:rsidRPr="00D02ED6" w:rsidRDefault="005766AE" w:rsidP="00EE6EA7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EE6EA7">
              <w:rPr>
                <w:rFonts w:ascii="Times New Roman" w:hint="eastAsia"/>
                <w:sz w:val="22"/>
                <w:szCs w:val="22"/>
              </w:rPr>
              <w:t>7</w:t>
            </w:r>
            <w:r>
              <w:rPr>
                <w:rFonts w:ascii="Times New Roman" w:hint="eastAsia"/>
                <w:sz w:val="22"/>
                <w:szCs w:val="22"/>
              </w:rPr>
              <w:t>:</w:t>
            </w:r>
            <w:r w:rsidR="00EE6EA7">
              <w:rPr>
                <w:rFonts w:ascii="Times New Roman" w:hint="eastAsia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:rsidR="00E15EBE" w:rsidRPr="00D02ED6" w:rsidRDefault="00C47500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Discussion</w:t>
            </w:r>
          </w:p>
        </w:tc>
      </w:tr>
      <w:tr w:rsidR="00C47500" w:rsidRPr="00D02ED6" w:rsidTr="005522DA">
        <w:trPr>
          <w:trHeight w:val="340"/>
        </w:trPr>
        <w:tc>
          <w:tcPr>
            <w:tcW w:w="1702" w:type="dxa"/>
            <w:gridSpan w:val="2"/>
          </w:tcPr>
          <w:p w:rsidR="00C47500" w:rsidRDefault="00B631A8" w:rsidP="005C77C5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18</w:t>
            </w:r>
            <w:r w:rsidR="00C47500">
              <w:rPr>
                <w:rFonts w:ascii="Times New Roman" w:hint="eastAsia"/>
                <w:sz w:val="22"/>
                <w:szCs w:val="22"/>
              </w:rPr>
              <w:t>:</w:t>
            </w:r>
            <w:r w:rsidR="005C77C5"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C47500" w:rsidRDefault="00C47500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End of Day 1</w:t>
            </w:r>
          </w:p>
        </w:tc>
      </w:tr>
      <w:tr w:rsidR="00E15EBE" w:rsidRPr="00D02ED6" w:rsidTr="005522DA">
        <w:trPr>
          <w:trHeight w:val="340"/>
        </w:trPr>
        <w:tc>
          <w:tcPr>
            <w:tcW w:w="1702" w:type="dxa"/>
            <w:gridSpan w:val="2"/>
          </w:tcPr>
          <w:p w:rsidR="00E15EBE" w:rsidRPr="00D02ED6" w:rsidRDefault="00E15EBE" w:rsidP="00B631A8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B631A8">
              <w:rPr>
                <w:rFonts w:ascii="Times New Roman" w:hint="eastAsia"/>
                <w:sz w:val="22"/>
                <w:szCs w:val="22"/>
              </w:rPr>
              <w:t>8</w:t>
            </w:r>
            <w:r>
              <w:rPr>
                <w:rFonts w:ascii="Times New Roman" w:hint="eastAsia"/>
                <w:sz w:val="22"/>
                <w:szCs w:val="22"/>
              </w:rPr>
              <w:t>:</w:t>
            </w:r>
            <w:r w:rsidR="00B631A8">
              <w:rPr>
                <w:rFonts w:ascii="Times New Roman" w:hint="eastAsia"/>
                <w:sz w:val="22"/>
                <w:szCs w:val="22"/>
              </w:rPr>
              <w:t>3</w:t>
            </w:r>
            <w:r w:rsidR="00C47500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Dinner</w:t>
            </w:r>
            <w:r w:rsidR="00C47500">
              <w:rPr>
                <w:rFonts w:ascii="Times New Roman" w:hint="eastAsia"/>
                <w:sz w:val="22"/>
                <w:szCs w:val="22"/>
              </w:rPr>
              <w:t xml:space="preserve"> hosted by RCARO</w:t>
            </w:r>
          </w:p>
        </w:tc>
      </w:tr>
      <w:tr w:rsidR="00E15EBE" w:rsidRPr="00D02ED6" w:rsidTr="005522DA">
        <w:trPr>
          <w:trHeight w:val="340"/>
        </w:trPr>
        <w:tc>
          <w:tcPr>
            <w:tcW w:w="1702" w:type="dxa"/>
            <w:gridSpan w:val="2"/>
          </w:tcPr>
          <w:p w:rsidR="00E15EBE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E15EBE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E15EBE" w:rsidRPr="00D02ED6" w:rsidTr="005522DA">
        <w:trPr>
          <w:trHeight w:val="340"/>
        </w:trPr>
        <w:tc>
          <w:tcPr>
            <w:tcW w:w="9498" w:type="dxa"/>
            <w:gridSpan w:val="3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  <w:u w:val="single"/>
              </w:rPr>
              <w:t xml:space="preserve">Day 2 </w:t>
            </w:r>
            <w:r w:rsidRPr="00D02ED6">
              <w:rPr>
                <w:rFonts w:ascii="Times New Roman"/>
                <w:b/>
                <w:sz w:val="22"/>
                <w:szCs w:val="22"/>
                <w:u w:val="single"/>
              </w:rPr>
              <w:t>–</w:t>
            </w:r>
            <w:r w:rsidRPr="00D02ED6">
              <w:rPr>
                <w:rFonts w:ascii="Times New Roman" w:hint="eastAsia"/>
                <w:b/>
                <w:sz w:val="22"/>
                <w:szCs w:val="22"/>
                <w:u w:val="single"/>
              </w:rPr>
              <w:t xml:space="preserve"> Thursday, 24 Nov. 2016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>Session II</w:t>
            </w:r>
          </w:p>
        </w:tc>
        <w:tc>
          <w:tcPr>
            <w:tcW w:w="7938" w:type="dxa"/>
            <w:gridSpan w:val="2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 xml:space="preserve">Overview of the RCA </w:t>
            </w:r>
            <w:proofErr w:type="spellStart"/>
            <w:r w:rsidRPr="00D02ED6">
              <w:rPr>
                <w:rFonts w:ascii="Times New Roman" w:hint="eastAsia"/>
                <w:b/>
                <w:sz w:val="22"/>
                <w:szCs w:val="22"/>
              </w:rPr>
              <w:t>Programme</w:t>
            </w:r>
            <w:proofErr w:type="spellEnd"/>
            <w:r w:rsidR="00781AD4">
              <w:rPr>
                <w:rFonts w:ascii="Times New Roman"/>
                <w:b/>
                <w:sz w:val="22"/>
                <w:szCs w:val="22"/>
              </w:rPr>
              <w:t xml:space="preserve"> and RCA Regional Office</w:t>
            </w:r>
            <w:r w:rsidRPr="00D02ED6">
              <w:rPr>
                <w:rFonts w:ascii="Times New Roman" w:hint="eastAsia"/>
                <w:b/>
                <w:sz w:val="22"/>
                <w:szCs w:val="22"/>
              </w:rPr>
              <w:t xml:space="preserve"> (Continued)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C47500" w:rsidRDefault="00781AD4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C47500">
              <w:rPr>
                <w:rFonts w:ascii="Times New Roman"/>
                <w:sz w:val="22"/>
                <w:szCs w:val="22"/>
              </w:rPr>
              <w:t>9</w:t>
            </w:r>
            <w:r w:rsidRPr="00C47500">
              <w:rPr>
                <w:rFonts w:ascii="Times New Roman" w:hint="eastAsia"/>
                <w:sz w:val="22"/>
                <w:szCs w:val="22"/>
              </w:rPr>
              <w:t>:3</w:t>
            </w:r>
            <w:r w:rsidR="00E15EBE" w:rsidRPr="00C47500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7938" w:type="dxa"/>
            <w:gridSpan w:val="2"/>
          </w:tcPr>
          <w:p w:rsidR="00E15EBE" w:rsidRPr="00C47500" w:rsidRDefault="00C47500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Implementation</w:t>
            </w:r>
            <w:r w:rsidR="00781AD4" w:rsidRPr="00C47500">
              <w:rPr>
                <w:rFonts w:ascii="Times New Roman"/>
                <w:sz w:val="22"/>
                <w:szCs w:val="22"/>
              </w:rPr>
              <w:t xml:space="preserve"> of RCA Projects (</w:t>
            </w:r>
            <w:proofErr w:type="spellStart"/>
            <w:r w:rsidR="00781AD4" w:rsidRPr="00C47500">
              <w:rPr>
                <w:rFonts w:ascii="Times New Roman"/>
                <w:sz w:val="22"/>
                <w:szCs w:val="22"/>
              </w:rPr>
              <w:t>Mr</w:t>
            </w:r>
            <w:proofErr w:type="spellEnd"/>
            <w:r w:rsidR="00781AD4" w:rsidRPr="00C47500">
              <w:rPr>
                <w:rFonts w:ascii="Times New Roman"/>
                <w:sz w:val="22"/>
                <w:szCs w:val="22"/>
              </w:rPr>
              <w:t xml:space="preserve"> John </w:t>
            </w:r>
            <w:proofErr w:type="spellStart"/>
            <w:r w:rsidR="00781AD4" w:rsidRPr="00C47500">
              <w:rPr>
                <w:rFonts w:ascii="Times New Roman"/>
                <w:sz w:val="22"/>
                <w:szCs w:val="22"/>
              </w:rPr>
              <w:t>Easey</w:t>
            </w:r>
            <w:proofErr w:type="spellEnd"/>
            <w:r w:rsidR="00781AD4" w:rsidRPr="00C47500">
              <w:rPr>
                <w:rFonts w:ascii="Times New Roman"/>
                <w:sz w:val="22"/>
                <w:szCs w:val="22"/>
              </w:rPr>
              <w:t>, Chair of RCA PAC)</w:t>
            </w:r>
          </w:p>
          <w:p w:rsidR="00781AD4" w:rsidRDefault="00E95A26" w:rsidP="00781AD4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C47500">
              <w:rPr>
                <w:rFonts w:ascii="Times New Roman"/>
                <w:sz w:val="22"/>
                <w:szCs w:val="22"/>
              </w:rPr>
              <w:t xml:space="preserve">Project cycle and </w:t>
            </w:r>
            <w:r w:rsidR="00180A3B" w:rsidRPr="00C47500">
              <w:rPr>
                <w:rFonts w:ascii="Times New Roman"/>
                <w:sz w:val="22"/>
                <w:szCs w:val="22"/>
              </w:rPr>
              <w:t xml:space="preserve">planning </w:t>
            </w:r>
          </w:p>
          <w:p w:rsidR="00583335" w:rsidRPr="00C74136" w:rsidRDefault="00583335" w:rsidP="00781AD4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C74136">
              <w:rPr>
                <w:rFonts w:ascii="Times New Roman" w:hint="eastAsia"/>
                <w:sz w:val="22"/>
                <w:szCs w:val="22"/>
              </w:rPr>
              <w:t>Roles/responsibilities of NRs and</w:t>
            </w:r>
            <w:r w:rsidR="00C74136">
              <w:rPr>
                <w:rFonts w:ascii="Times New Roman" w:hint="eastAsia"/>
                <w:sz w:val="22"/>
                <w:szCs w:val="22"/>
              </w:rPr>
              <w:t xml:space="preserve"> LCC/</w:t>
            </w:r>
            <w:r w:rsidRPr="00C74136">
              <w:rPr>
                <w:rFonts w:ascii="Times New Roman" w:hint="eastAsia"/>
                <w:sz w:val="22"/>
                <w:szCs w:val="22"/>
              </w:rPr>
              <w:t xml:space="preserve">NPCs </w:t>
            </w:r>
          </w:p>
          <w:p w:rsidR="00781AD4" w:rsidRPr="00C47500" w:rsidRDefault="00781AD4" w:rsidP="00781AD4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C47500">
              <w:rPr>
                <w:rFonts w:ascii="Times New Roman"/>
                <w:sz w:val="22"/>
                <w:szCs w:val="22"/>
              </w:rPr>
              <w:t>RCA PAC</w:t>
            </w:r>
            <w:r w:rsidR="00E95A26" w:rsidRPr="00C47500">
              <w:rPr>
                <w:rFonts w:ascii="Times New Roman"/>
                <w:sz w:val="22"/>
                <w:szCs w:val="22"/>
              </w:rPr>
              <w:t xml:space="preserve"> and its activities</w:t>
            </w:r>
          </w:p>
        </w:tc>
      </w:tr>
      <w:tr w:rsidR="00C47500" w:rsidRPr="00D02ED6" w:rsidTr="005522DA">
        <w:trPr>
          <w:trHeight w:val="340"/>
        </w:trPr>
        <w:tc>
          <w:tcPr>
            <w:tcW w:w="1560" w:type="dxa"/>
          </w:tcPr>
          <w:p w:rsidR="00C47500" w:rsidRPr="00C47500" w:rsidRDefault="00C47500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10:15</w:t>
            </w:r>
          </w:p>
        </w:tc>
        <w:tc>
          <w:tcPr>
            <w:tcW w:w="7938" w:type="dxa"/>
            <w:gridSpan w:val="2"/>
          </w:tcPr>
          <w:p w:rsidR="00C47500" w:rsidRDefault="00C47500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Discussion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9E046A" w:rsidP="00C47500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10:</w:t>
            </w:r>
            <w:r w:rsidR="00C47500"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2"/>
          </w:tcPr>
          <w:p w:rsidR="00E15EBE" w:rsidRPr="00D02ED6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Coffee Break</w:t>
            </w: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Default="009E046A" w:rsidP="00C47500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C47500">
              <w:rPr>
                <w:rFonts w:ascii="Times New Roman" w:hint="eastAsia"/>
                <w:sz w:val="22"/>
                <w:szCs w:val="22"/>
              </w:rPr>
              <w:t>1</w:t>
            </w:r>
            <w:r>
              <w:rPr>
                <w:rFonts w:ascii="Times New Roman" w:hint="eastAsia"/>
                <w:sz w:val="22"/>
                <w:szCs w:val="22"/>
              </w:rPr>
              <w:t>:</w:t>
            </w:r>
            <w:r w:rsidR="00C47500">
              <w:rPr>
                <w:rFonts w:ascii="Times New Roman" w:hint="eastAsia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2"/>
          </w:tcPr>
          <w:p w:rsidR="009E046A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Operation and Management of RCARO</w:t>
            </w:r>
            <w:r w:rsidR="008F2A89">
              <w:rPr>
                <w:rFonts w:ascii="Times New Roman"/>
                <w:sz w:val="22"/>
                <w:szCs w:val="22"/>
              </w:rPr>
              <w:t xml:space="preserve"> (by RCARO)</w:t>
            </w:r>
          </w:p>
          <w:p w:rsidR="009E046A" w:rsidRDefault="00311600" w:rsidP="009E046A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Introduction to</w:t>
            </w:r>
            <w:r w:rsidR="009E046A">
              <w:rPr>
                <w:rFonts w:ascii="Times New Roman" w:hint="eastAsia"/>
                <w:sz w:val="22"/>
                <w:szCs w:val="22"/>
              </w:rPr>
              <w:t xml:space="preserve"> RCARO and its Activities</w:t>
            </w:r>
          </w:p>
          <w:p w:rsidR="009E046A" w:rsidRPr="009E046A" w:rsidRDefault="009E046A" w:rsidP="009E046A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Provisional Yearly Timeframe of 2017</w:t>
            </w: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Default="00C47500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12:00</w:t>
            </w:r>
          </w:p>
        </w:tc>
        <w:tc>
          <w:tcPr>
            <w:tcW w:w="7938" w:type="dxa"/>
            <w:gridSpan w:val="2"/>
          </w:tcPr>
          <w:p w:rsidR="009E046A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Discussion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12:30</w:t>
            </w:r>
          </w:p>
        </w:tc>
        <w:tc>
          <w:tcPr>
            <w:tcW w:w="7938" w:type="dxa"/>
            <w:gridSpan w:val="2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Lunch Break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Pr="00D02ED6" w:rsidRDefault="009E046A" w:rsidP="009E046A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D02ED6">
              <w:rPr>
                <w:rFonts w:ascii="Times New Roman" w:hint="eastAsia"/>
                <w:b/>
                <w:sz w:val="22"/>
                <w:szCs w:val="22"/>
              </w:rPr>
              <w:t>Session III</w:t>
            </w:r>
          </w:p>
        </w:tc>
        <w:tc>
          <w:tcPr>
            <w:tcW w:w="7938" w:type="dxa"/>
            <w:gridSpan w:val="2"/>
          </w:tcPr>
          <w:p w:rsidR="009E046A" w:rsidRPr="00D02ED6" w:rsidRDefault="009E046A" w:rsidP="001928D7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976417">
              <w:rPr>
                <w:rFonts w:ascii="Times New Roman" w:hint="eastAsia"/>
                <w:b/>
                <w:sz w:val="22"/>
                <w:szCs w:val="22"/>
              </w:rPr>
              <w:t>Discussion on the Future Projects/</w:t>
            </w:r>
            <w:proofErr w:type="spellStart"/>
            <w:r w:rsidRPr="00976417">
              <w:rPr>
                <w:rFonts w:ascii="Times New Roman" w:hint="eastAsia"/>
                <w:b/>
                <w:sz w:val="22"/>
                <w:szCs w:val="22"/>
              </w:rPr>
              <w:t>Programmes</w:t>
            </w:r>
            <w:proofErr w:type="spellEnd"/>
            <w:r w:rsidRPr="00976417">
              <w:rPr>
                <w:rFonts w:ascii="Times New Roman" w:hint="eastAsia"/>
                <w:b/>
                <w:sz w:val="22"/>
                <w:szCs w:val="22"/>
              </w:rPr>
              <w:t xml:space="preserve"> for the New RCA GPs</w:t>
            </w:r>
            <w:r>
              <w:rPr>
                <w:rFonts w:ascii="Times New Roman"/>
                <w:b/>
                <w:sz w:val="22"/>
                <w:szCs w:val="22"/>
              </w:rPr>
              <w:t xml:space="preserve"> </w:t>
            </w:r>
            <w:r w:rsidRPr="009D1AB9">
              <w:rPr>
                <w:rFonts w:ascii="Times New Roman"/>
                <w:b/>
                <w:sz w:val="22"/>
                <w:szCs w:val="22"/>
              </w:rPr>
              <w:t>(</w:t>
            </w:r>
            <w:r w:rsidR="00A81F10">
              <w:rPr>
                <w:rFonts w:ascii="Times New Roman" w:hint="eastAsia"/>
                <w:b/>
                <w:sz w:val="22"/>
                <w:szCs w:val="22"/>
              </w:rPr>
              <w:t xml:space="preserve">Chair: </w:t>
            </w:r>
            <w:r w:rsidR="002E5227" w:rsidRPr="002E5227">
              <w:rPr>
                <w:rFonts w:ascii="Times New Roman"/>
                <w:b/>
                <w:sz w:val="22"/>
                <w:szCs w:val="22"/>
              </w:rPr>
              <w:t>Ms</w:t>
            </w:r>
            <w:r w:rsidR="00DB1054">
              <w:rPr>
                <w:rFonts w:ascii="Times New Roman"/>
                <w:b/>
                <w:sz w:val="22"/>
                <w:szCs w:val="22"/>
              </w:rPr>
              <w:t>.</w:t>
            </w:r>
            <w:r w:rsidR="002E5227" w:rsidRPr="002E5227">
              <w:rPr>
                <w:rFonts w:ascii="Times New Roman"/>
                <w:b/>
                <w:sz w:val="22"/>
                <w:szCs w:val="22"/>
              </w:rPr>
              <w:t xml:space="preserve"> Soledad Castaneda</w:t>
            </w:r>
            <w:r w:rsidR="002E5227">
              <w:rPr>
                <w:rFonts w:ascii="Times New Roman" w:hint="eastAsia"/>
                <w:b/>
                <w:sz w:val="22"/>
                <w:szCs w:val="22"/>
              </w:rPr>
              <w:t>, NR of PHI</w:t>
            </w:r>
            <w:r w:rsidRPr="009D1AB9">
              <w:rPr>
                <w:rFonts w:ascii="Times New Roman"/>
                <w:b/>
                <w:sz w:val="22"/>
                <w:szCs w:val="22"/>
              </w:rPr>
              <w:t>)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B631A8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B631A8"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:</w:t>
            </w:r>
            <w:r w:rsidR="00B631A8"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7938" w:type="dxa"/>
            <w:gridSpan w:val="2"/>
          </w:tcPr>
          <w:p w:rsidR="009E046A" w:rsidRDefault="009E046A" w:rsidP="009E046A">
            <w:pPr>
              <w:spacing w:line="36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C</w:t>
            </w:r>
            <w:r w:rsidRPr="00976417">
              <w:rPr>
                <w:rFonts w:ascii="Times New Roman" w:hint="eastAsia"/>
                <w:sz w:val="22"/>
                <w:szCs w:val="22"/>
              </w:rPr>
              <w:t>ountry Reports by New RCA GPs (20min per GP including discussion</w:t>
            </w:r>
            <w:r w:rsidR="007E0804">
              <w:rPr>
                <w:rFonts w:ascii="Times New Roman" w:hint="eastAsia"/>
                <w:sz w:val="22"/>
                <w:szCs w:val="22"/>
              </w:rPr>
              <w:t>.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7E0804">
              <w:rPr>
                <w:rFonts w:ascii="Times New Roman" w:hint="eastAsia"/>
                <w:sz w:val="22"/>
                <w:szCs w:val="22"/>
              </w:rPr>
              <w:t>P</w:t>
            </w:r>
            <w:r>
              <w:rPr>
                <w:rFonts w:ascii="Times New Roman" w:hint="eastAsia"/>
                <w:sz w:val="22"/>
                <w:szCs w:val="22"/>
              </w:rPr>
              <w:t xml:space="preserve">resentations </w:t>
            </w:r>
            <w:r w:rsidR="00BD12D8">
              <w:rPr>
                <w:rFonts w:ascii="Times New Roman"/>
                <w:sz w:val="22"/>
                <w:szCs w:val="22"/>
              </w:rPr>
              <w:t xml:space="preserve">will </w:t>
            </w:r>
            <w:r>
              <w:rPr>
                <w:rFonts w:ascii="Times New Roman" w:hint="eastAsia"/>
                <w:sz w:val="22"/>
                <w:szCs w:val="22"/>
              </w:rPr>
              <w:t>include Nuclear Status,</w:t>
            </w:r>
            <w:r w:rsidR="00B5339E">
              <w:rPr>
                <w:rFonts w:ascii="Times New Roman" w:hint="eastAsia"/>
                <w:sz w:val="22"/>
                <w:szCs w:val="22"/>
              </w:rPr>
              <w:t xml:space="preserve"> Needs,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7E0804" w:rsidRPr="00B5339E">
              <w:rPr>
                <w:rFonts w:ascii="Times New Roman" w:hint="eastAsia"/>
                <w:sz w:val="22"/>
                <w:szCs w:val="22"/>
              </w:rPr>
              <w:t xml:space="preserve">National Development Strategy/Priorities/Plan, </w:t>
            </w:r>
            <w:r w:rsidR="001928D7">
              <w:rPr>
                <w:rFonts w:ascii="Times New Roman" w:hint="eastAsia"/>
                <w:sz w:val="22"/>
                <w:szCs w:val="22"/>
              </w:rPr>
              <w:t xml:space="preserve">and </w:t>
            </w:r>
            <w:r w:rsidR="007E0804" w:rsidRPr="00B5339E">
              <w:rPr>
                <w:rFonts w:ascii="Times New Roman" w:hint="eastAsia"/>
                <w:sz w:val="22"/>
                <w:szCs w:val="22"/>
              </w:rPr>
              <w:t>International Cooperation in Nuclear Field</w:t>
            </w:r>
            <w:r w:rsidRPr="00B5339E">
              <w:rPr>
                <w:rFonts w:ascii="Times New Roman" w:hint="eastAsia"/>
                <w:sz w:val="22"/>
                <w:szCs w:val="22"/>
              </w:rPr>
              <w:t>)</w:t>
            </w:r>
          </w:p>
          <w:p w:rsidR="009E046A" w:rsidRPr="00976417" w:rsidRDefault="009E046A" w:rsidP="009E046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976417">
              <w:rPr>
                <w:rFonts w:ascii="Times New Roman" w:hint="eastAsia"/>
                <w:sz w:val="22"/>
                <w:szCs w:val="22"/>
              </w:rPr>
              <w:lastRenderedPageBreak/>
              <w:t>Country Report of Cambodia</w:t>
            </w:r>
            <w:r>
              <w:rPr>
                <w:rFonts w:ascii="Times New Roman" w:hint="eastAsia"/>
                <w:sz w:val="22"/>
                <w:szCs w:val="22"/>
              </w:rPr>
              <w:t xml:space="preserve"> (by NR of KAM)</w:t>
            </w:r>
          </w:p>
          <w:p w:rsidR="009E046A" w:rsidRPr="00976417" w:rsidRDefault="009E046A" w:rsidP="009E046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976417">
              <w:rPr>
                <w:rFonts w:ascii="Times New Roman" w:hint="eastAsia"/>
                <w:sz w:val="22"/>
                <w:szCs w:val="22"/>
              </w:rPr>
              <w:t>Country Report of Fiji</w:t>
            </w:r>
            <w:r>
              <w:rPr>
                <w:rFonts w:ascii="Times New Roman" w:hint="eastAsia"/>
                <w:sz w:val="22"/>
                <w:szCs w:val="22"/>
              </w:rPr>
              <w:t xml:space="preserve"> (by NR of FIJ)</w:t>
            </w:r>
          </w:p>
          <w:p w:rsidR="009E046A" w:rsidRPr="00976417" w:rsidRDefault="009E046A" w:rsidP="009E046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976417">
              <w:rPr>
                <w:rFonts w:ascii="Times New Roman" w:hint="eastAsia"/>
                <w:sz w:val="22"/>
                <w:szCs w:val="22"/>
              </w:rPr>
              <w:t>Country Report of Laos</w:t>
            </w:r>
            <w:r>
              <w:rPr>
                <w:rFonts w:ascii="Times New Roman" w:hint="eastAsia"/>
                <w:sz w:val="22"/>
                <w:szCs w:val="22"/>
              </w:rPr>
              <w:t xml:space="preserve"> (by NR of LAO)</w:t>
            </w:r>
          </w:p>
          <w:p w:rsidR="009E046A" w:rsidRPr="00976417" w:rsidRDefault="009E046A" w:rsidP="009E046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Times New Roman"/>
                <w:sz w:val="22"/>
                <w:szCs w:val="22"/>
              </w:rPr>
            </w:pPr>
            <w:r w:rsidRPr="00976417">
              <w:rPr>
                <w:rFonts w:ascii="Times New Roman" w:hint="eastAsia"/>
                <w:sz w:val="22"/>
                <w:szCs w:val="22"/>
              </w:rPr>
              <w:t>Country Report of Nepal</w:t>
            </w:r>
            <w:r>
              <w:rPr>
                <w:rFonts w:ascii="Times New Roman" w:hint="eastAsia"/>
                <w:sz w:val="22"/>
                <w:szCs w:val="22"/>
              </w:rPr>
              <w:t xml:space="preserve"> (by NR of NEP)</w:t>
            </w:r>
          </w:p>
          <w:p w:rsidR="00E15EBE" w:rsidRPr="009E046A" w:rsidRDefault="009E046A" w:rsidP="009E046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9E046A">
              <w:rPr>
                <w:rFonts w:ascii="Times New Roman" w:hint="eastAsia"/>
                <w:sz w:val="22"/>
                <w:szCs w:val="22"/>
              </w:rPr>
              <w:t>Country Report of Palau (by NR of PLW)</w:t>
            </w: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Pr="001928D7" w:rsidRDefault="00B631A8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1928D7">
              <w:rPr>
                <w:rFonts w:ascii="Times New Roman" w:hint="eastAsia"/>
                <w:sz w:val="22"/>
                <w:szCs w:val="22"/>
              </w:rPr>
              <w:lastRenderedPageBreak/>
              <w:t>15:4</w:t>
            </w:r>
            <w:r w:rsidR="009E046A" w:rsidRPr="001928D7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7938" w:type="dxa"/>
            <w:gridSpan w:val="2"/>
          </w:tcPr>
          <w:p w:rsidR="009E046A" w:rsidRPr="001928D7" w:rsidRDefault="009E046A" w:rsidP="009E046A">
            <w:pPr>
              <w:spacing w:line="360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928D7">
              <w:rPr>
                <w:rFonts w:ascii="Times New Roman" w:hint="eastAsia"/>
                <w:sz w:val="22"/>
                <w:szCs w:val="22"/>
              </w:rPr>
              <w:t>Coffee Break</w:t>
            </w: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Pr="001928D7" w:rsidRDefault="009E046A" w:rsidP="00B631A8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1928D7">
              <w:rPr>
                <w:rFonts w:ascii="Times New Roman" w:hint="eastAsia"/>
                <w:sz w:val="22"/>
                <w:szCs w:val="22"/>
              </w:rPr>
              <w:t>1</w:t>
            </w:r>
            <w:r w:rsidR="00B631A8" w:rsidRPr="001928D7">
              <w:rPr>
                <w:rFonts w:ascii="Times New Roman" w:hint="eastAsia"/>
                <w:sz w:val="22"/>
                <w:szCs w:val="22"/>
              </w:rPr>
              <w:t>6</w:t>
            </w:r>
            <w:r w:rsidRPr="001928D7">
              <w:rPr>
                <w:rFonts w:ascii="Times New Roman" w:hint="eastAsia"/>
                <w:sz w:val="22"/>
                <w:szCs w:val="22"/>
              </w:rPr>
              <w:t>:</w:t>
            </w:r>
            <w:r w:rsidR="00B631A8" w:rsidRPr="001928D7">
              <w:rPr>
                <w:rFonts w:ascii="Times New Roman" w:hint="eastAsia"/>
                <w:sz w:val="22"/>
                <w:szCs w:val="22"/>
              </w:rPr>
              <w:t>1</w:t>
            </w:r>
            <w:r w:rsidRPr="001928D7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7938" w:type="dxa"/>
            <w:gridSpan w:val="2"/>
          </w:tcPr>
          <w:p w:rsidR="009E046A" w:rsidRPr="001928D7" w:rsidRDefault="009E046A" w:rsidP="00762303">
            <w:pPr>
              <w:spacing w:line="360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928D7">
              <w:rPr>
                <w:rFonts w:ascii="Times New Roman" w:hint="eastAsia"/>
                <w:sz w:val="22"/>
                <w:szCs w:val="22"/>
              </w:rPr>
              <w:t>Possible Projects/</w:t>
            </w:r>
            <w:proofErr w:type="spellStart"/>
            <w:r w:rsidRPr="001928D7">
              <w:rPr>
                <w:rFonts w:ascii="Times New Roman" w:hint="eastAsia"/>
                <w:sz w:val="22"/>
                <w:szCs w:val="22"/>
              </w:rPr>
              <w:t>Programmes</w:t>
            </w:r>
            <w:proofErr w:type="spellEnd"/>
            <w:r w:rsidRPr="001928D7">
              <w:rPr>
                <w:rFonts w:ascii="Times New Roman" w:hint="eastAsia"/>
                <w:sz w:val="22"/>
                <w:szCs w:val="22"/>
              </w:rPr>
              <w:t xml:space="preserve"> for the New RCA GPs</w:t>
            </w:r>
            <w:r w:rsidRPr="001928D7">
              <w:rPr>
                <w:rFonts w:ascii="Times New Roman"/>
                <w:sz w:val="22"/>
                <w:szCs w:val="22"/>
              </w:rPr>
              <w:t xml:space="preserve"> (by </w:t>
            </w:r>
            <w:proofErr w:type="spellStart"/>
            <w:r w:rsidR="001928D7" w:rsidRPr="00A81F10">
              <w:rPr>
                <w:rFonts w:ascii="Times New Roman" w:hint="eastAsia"/>
                <w:sz w:val="22"/>
                <w:szCs w:val="22"/>
              </w:rPr>
              <w:t>M</w:t>
            </w:r>
            <w:r w:rsidR="00762303" w:rsidRPr="00A81F10">
              <w:rPr>
                <w:rFonts w:ascii="Times New Roman" w:hint="eastAsia"/>
                <w:sz w:val="22"/>
                <w:szCs w:val="22"/>
              </w:rPr>
              <w:t>r</w:t>
            </w:r>
            <w:proofErr w:type="spellEnd"/>
            <w:r w:rsidR="00762303" w:rsidRPr="00A81F10">
              <w:rPr>
                <w:rFonts w:ascii="Times New Roman" w:hint="eastAsia"/>
                <w:sz w:val="22"/>
                <w:szCs w:val="22"/>
              </w:rPr>
              <w:t xml:space="preserve"> Chris </w:t>
            </w:r>
            <w:proofErr w:type="spellStart"/>
            <w:r w:rsidR="00762303" w:rsidRPr="00A81F10">
              <w:rPr>
                <w:rFonts w:ascii="Times New Roman" w:hint="eastAsia"/>
                <w:sz w:val="22"/>
                <w:szCs w:val="22"/>
              </w:rPr>
              <w:t>Daughney</w:t>
            </w:r>
            <w:proofErr w:type="spellEnd"/>
            <w:r w:rsidR="00762303" w:rsidRPr="00A81F10">
              <w:rPr>
                <w:rFonts w:ascii="Times New Roman" w:hint="eastAsia"/>
                <w:sz w:val="22"/>
                <w:szCs w:val="22"/>
              </w:rPr>
              <w:t>, NR of NZE</w:t>
            </w:r>
            <w:r w:rsidRPr="00A81F10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Pr="00D02ED6" w:rsidRDefault="009E046A" w:rsidP="00B631A8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B631A8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:</w:t>
            </w:r>
            <w:r w:rsidR="00B631A8">
              <w:rPr>
                <w:rFonts w:ascii="Times New Roman" w:hint="eastAsia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2"/>
          </w:tcPr>
          <w:p w:rsidR="009E046A" w:rsidRPr="00D02ED6" w:rsidRDefault="009E046A" w:rsidP="009E046A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Discussion 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B631A8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B631A8">
              <w:rPr>
                <w:rFonts w:ascii="Times New Roman" w:hint="eastAsia"/>
                <w:sz w:val="22"/>
                <w:szCs w:val="22"/>
              </w:rPr>
              <w:t>8</w:t>
            </w:r>
            <w:r w:rsidR="009E046A">
              <w:rPr>
                <w:rFonts w:ascii="Times New Roman"/>
                <w:sz w:val="22"/>
                <w:szCs w:val="22"/>
              </w:rPr>
              <w:t>:</w:t>
            </w:r>
            <w:r w:rsidR="00B631A8"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7938" w:type="dxa"/>
            <w:gridSpan w:val="2"/>
          </w:tcPr>
          <w:p w:rsidR="00E15EBE" w:rsidRPr="00D02ED6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End of Day 2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E15EBE" w:rsidRPr="00D02ED6" w:rsidTr="003C4532">
        <w:trPr>
          <w:trHeight w:val="340"/>
        </w:trPr>
        <w:tc>
          <w:tcPr>
            <w:tcW w:w="9498" w:type="dxa"/>
            <w:gridSpan w:val="3"/>
          </w:tcPr>
          <w:p w:rsidR="00E15EBE" w:rsidRPr="00D37D2A" w:rsidRDefault="00E15EBE" w:rsidP="00E15EBE">
            <w:pPr>
              <w:spacing w:line="360" w:lineRule="auto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37D2A">
              <w:rPr>
                <w:rFonts w:ascii="Times New Roman" w:hint="eastAsia"/>
                <w:b/>
                <w:sz w:val="22"/>
                <w:szCs w:val="22"/>
                <w:u w:val="single"/>
              </w:rPr>
              <w:t xml:space="preserve">Day 3 </w:t>
            </w:r>
            <w:r w:rsidRPr="00D37D2A">
              <w:rPr>
                <w:rFonts w:ascii="Times New Roman"/>
                <w:b/>
                <w:sz w:val="22"/>
                <w:szCs w:val="22"/>
                <w:u w:val="single"/>
              </w:rPr>
              <w:t>–</w:t>
            </w:r>
            <w:r w:rsidRPr="00D37D2A">
              <w:rPr>
                <w:rFonts w:ascii="Times New Roman" w:hint="eastAsia"/>
                <w:b/>
                <w:sz w:val="22"/>
                <w:szCs w:val="22"/>
                <w:u w:val="single"/>
              </w:rPr>
              <w:t xml:space="preserve"> Friday, 25 Nov. 2016</w:t>
            </w: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9E046A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9E046A" w:rsidRPr="00D02ED6" w:rsidTr="005522DA">
        <w:trPr>
          <w:trHeight w:val="340"/>
        </w:trPr>
        <w:tc>
          <w:tcPr>
            <w:tcW w:w="1560" w:type="dxa"/>
          </w:tcPr>
          <w:p w:rsidR="009E046A" w:rsidRPr="009E046A" w:rsidRDefault="009E046A" w:rsidP="00E15EBE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9E046A">
              <w:rPr>
                <w:rFonts w:ascii="Times New Roman" w:hint="eastAsia"/>
                <w:b/>
                <w:sz w:val="22"/>
                <w:szCs w:val="22"/>
              </w:rPr>
              <w:t>Session IV</w:t>
            </w:r>
          </w:p>
        </w:tc>
        <w:tc>
          <w:tcPr>
            <w:tcW w:w="7938" w:type="dxa"/>
            <w:gridSpan w:val="2"/>
          </w:tcPr>
          <w:p w:rsidR="009E046A" w:rsidRPr="009E046A" w:rsidRDefault="009E046A" w:rsidP="00E15EBE">
            <w:pPr>
              <w:spacing w:line="360" w:lineRule="auto"/>
              <w:rPr>
                <w:rFonts w:ascii="Times New Roman"/>
                <w:b/>
                <w:sz w:val="22"/>
                <w:szCs w:val="22"/>
              </w:rPr>
            </w:pPr>
            <w:r w:rsidRPr="009E046A">
              <w:rPr>
                <w:rFonts w:ascii="Times New Roman" w:hint="eastAsia"/>
                <w:b/>
                <w:sz w:val="22"/>
                <w:szCs w:val="22"/>
              </w:rPr>
              <w:t>Closing</w:t>
            </w:r>
          </w:p>
        </w:tc>
      </w:tr>
      <w:tr w:rsidR="00C675C7" w:rsidRPr="00D02ED6" w:rsidTr="005522DA">
        <w:trPr>
          <w:trHeight w:val="340"/>
        </w:trPr>
        <w:tc>
          <w:tcPr>
            <w:tcW w:w="1560" w:type="dxa"/>
          </w:tcPr>
          <w:p w:rsidR="00C675C7" w:rsidRDefault="00C675C7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09:00</w:t>
            </w:r>
          </w:p>
        </w:tc>
        <w:tc>
          <w:tcPr>
            <w:tcW w:w="7938" w:type="dxa"/>
            <w:gridSpan w:val="2"/>
          </w:tcPr>
          <w:p w:rsidR="00C675C7" w:rsidRDefault="00C675C7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Presentations by Pacific Island Development Forum (PIDF) and South Pacific Commission (SPC)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9E046A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09</w:t>
            </w:r>
            <w:r w:rsidR="00C675C7">
              <w:rPr>
                <w:rFonts w:ascii="Times New Roman" w:hint="eastAsia"/>
                <w:sz w:val="22"/>
                <w:szCs w:val="22"/>
              </w:rPr>
              <w:t>:</w:t>
            </w:r>
            <w:r w:rsidR="00C675C7">
              <w:rPr>
                <w:rFonts w:ascii="Times New Roman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2"/>
          </w:tcPr>
          <w:p w:rsidR="00E15EBE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Wrap-up Discussions</w:t>
            </w:r>
          </w:p>
          <w:p w:rsidR="00E15EBE" w:rsidRPr="00D02ED6" w:rsidRDefault="00E15EBE" w:rsidP="00E15EBE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D02ED6">
              <w:rPr>
                <w:rFonts w:ascii="Times New Roman" w:hint="eastAsia"/>
                <w:sz w:val="22"/>
                <w:szCs w:val="22"/>
              </w:rPr>
              <w:t>Refinement of Conclusions and R</w:t>
            </w:r>
            <w:r w:rsidRPr="00D02ED6">
              <w:rPr>
                <w:rFonts w:ascii="Times New Roman"/>
                <w:sz w:val="22"/>
                <w:szCs w:val="22"/>
              </w:rPr>
              <w:t>e</w:t>
            </w:r>
            <w:r w:rsidRPr="00D02ED6">
              <w:rPr>
                <w:rFonts w:ascii="Times New Roman" w:hint="eastAsia"/>
                <w:sz w:val="22"/>
                <w:szCs w:val="22"/>
              </w:rPr>
              <w:t xml:space="preserve">commendations </w:t>
            </w:r>
          </w:p>
          <w:p w:rsidR="00E15EBE" w:rsidRPr="00D02ED6" w:rsidRDefault="00E15EBE" w:rsidP="00E15EBE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/>
                <w:sz w:val="22"/>
                <w:szCs w:val="22"/>
              </w:rPr>
            </w:pPr>
            <w:r w:rsidRPr="00D02ED6">
              <w:rPr>
                <w:rFonts w:ascii="Times New Roman" w:hint="eastAsia"/>
                <w:sz w:val="22"/>
                <w:szCs w:val="22"/>
              </w:rPr>
              <w:t>Review of Draft Workshop Report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12:00</w:t>
            </w:r>
          </w:p>
        </w:tc>
        <w:tc>
          <w:tcPr>
            <w:tcW w:w="7938" w:type="dxa"/>
            <w:gridSpan w:val="2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Lunch</w:t>
            </w:r>
          </w:p>
        </w:tc>
      </w:tr>
      <w:tr w:rsidR="00E15EBE" w:rsidRPr="00D02ED6" w:rsidTr="005522DA">
        <w:trPr>
          <w:trHeight w:val="340"/>
        </w:trPr>
        <w:tc>
          <w:tcPr>
            <w:tcW w:w="1560" w:type="dxa"/>
          </w:tcPr>
          <w:p w:rsidR="00E15EBE" w:rsidRPr="00D02ED6" w:rsidRDefault="00E15EBE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13:30</w:t>
            </w:r>
          </w:p>
        </w:tc>
        <w:tc>
          <w:tcPr>
            <w:tcW w:w="7938" w:type="dxa"/>
            <w:gridSpan w:val="2"/>
          </w:tcPr>
          <w:p w:rsidR="00E15EBE" w:rsidRPr="00D02ED6" w:rsidRDefault="00221CC2" w:rsidP="00E15EBE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Technical Tour</w:t>
            </w:r>
          </w:p>
        </w:tc>
      </w:tr>
    </w:tbl>
    <w:p w:rsidR="000770FE" w:rsidRPr="00DB768F" w:rsidRDefault="000770FE">
      <w:pPr>
        <w:rPr>
          <w:b/>
        </w:rPr>
      </w:pPr>
    </w:p>
    <w:sectPr w:rsidR="000770FE" w:rsidRPr="00DB768F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28" w:rsidRDefault="00161528" w:rsidP="00F155AF">
      <w:r>
        <w:separator/>
      </w:r>
    </w:p>
  </w:endnote>
  <w:endnote w:type="continuationSeparator" w:id="0">
    <w:p w:rsidR="00161528" w:rsidRDefault="00161528" w:rsidP="00F1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17523"/>
      <w:docPartObj>
        <w:docPartGallery w:val="Page Numbers (Bottom of Page)"/>
        <w:docPartUnique/>
      </w:docPartObj>
    </w:sdtPr>
    <w:sdtEndPr/>
    <w:sdtContent>
      <w:p w:rsidR="006756A0" w:rsidRDefault="006756A0" w:rsidP="006756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6E" w:rsidRPr="0026126E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28" w:rsidRDefault="00161528" w:rsidP="00F155AF">
      <w:r>
        <w:separator/>
      </w:r>
    </w:p>
  </w:footnote>
  <w:footnote w:type="continuationSeparator" w:id="0">
    <w:p w:rsidR="00161528" w:rsidRDefault="00161528" w:rsidP="00F1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17"/>
    <w:multiLevelType w:val="hybridMultilevel"/>
    <w:tmpl w:val="86481A40"/>
    <w:lvl w:ilvl="0" w:tplc="524CB9B4">
      <w:numFmt w:val="bullet"/>
      <w:lvlText w:val="-"/>
      <w:lvlJc w:val="left"/>
      <w:pPr>
        <w:ind w:left="4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75B607A"/>
    <w:multiLevelType w:val="hybridMultilevel"/>
    <w:tmpl w:val="F10AA35C"/>
    <w:lvl w:ilvl="0" w:tplc="A5D45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E6C41A1"/>
    <w:multiLevelType w:val="hybridMultilevel"/>
    <w:tmpl w:val="550AFA22"/>
    <w:lvl w:ilvl="0" w:tplc="A8520022">
      <w:numFmt w:val="bullet"/>
      <w:lvlText w:val="-"/>
      <w:lvlJc w:val="left"/>
      <w:pPr>
        <w:ind w:left="19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20FA5D5B"/>
    <w:multiLevelType w:val="hybridMultilevel"/>
    <w:tmpl w:val="5E0A0E8C"/>
    <w:lvl w:ilvl="0" w:tplc="524CB9B4">
      <w:numFmt w:val="bullet"/>
      <w:lvlText w:val="-"/>
      <w:lvlJc w:val="left"/>
      <w:pPr>
        <w:ind w:left="4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44110B4"/>
    <w:multiLevelType w:val="hybridMultilevel"/>
    <w:tmpl w:val="E474EEF2"/>
    <w:lvl w:ilvl="0" w:tplc="524CB9B4"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abstractNum w:abstractNumId="5">
    <w:nsid w:val="4DC30276"/>
    <w:multiLevelType w:val="hybridMultilevel"/>
    <w:tmpl w:val="1318E0C2"/>
    <w:lvl w:ilvl="0" w:tplc="524CB9B4">
      <w:numFmt w:val="bullet"/>
      <w:lvlText w:val="-"/>
      <w:lvlJc w:val="left"/>
      <w:pPr>
        <w:ind w:left="4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694244FF"/>
    <w:multiLevelType w:val="hybridMultilevel"/>
    <w:tmpl w:val="F190DCEC"/>
    <w:lvl w:ilvl="0" w:tplc="524CB9B4">
      <w:numFmt w:val="bullet"/>
      <w:lvlText w:val="-"/>
      <w:lvlJc w:val="left"/>
      <w:pPr>
        <w:ind w:left="4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E500FD0"/>
    <w:multiLevelType w:val="hybridMultilevel"/>
    <w:tmpl w:val="0B8EB672"/>
    <w:lvl w:ilvl="0" w:tplc="524CB9B4">
      <w:numFmt w:val="bullet"/>
      <w:lvlText w:val="-"/>
      <w:lvlJc w:val="left"/>
      <w:pPr>
        <w:ind w:left="4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7FB51AD6"/>
    <w:multiLevelType w:val="hybridMultilevel"/>
    <w:tmpl w:val="6ADE67AA"/>
    <w:lvl w:ilvl="0" w:tplc="524CB9B4">
      <w:numFmt w:val="bullet"/>
      <w:lvlText w:val="-"/>
      <w:lvlJc w:val="left"/>
      <w:pPr>
        <w:ind w:left="4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D6"/>
    <w:rsid w:val="00020C8E"/>
    <w:rsid w:val="0003045F"/>
    <w:rsid w:val="00054295"/>
    <w:rsid w:val="000770FE"/>
    <w:rsid w:val="000D4475"/>
    <w:rsid w:val="00161528"/>
    <w:rsid w:val="00180A3B"/>
    <w:rsid w:val="001928D7"/>
    <w:rsid w:val="001E70F1"/>
    <w:rsid w:val="00221CC2"/>
    <w:rsid w:val="0022552B"/>
    <w:rsid w:val="0026126E"/>
    <w:rsid w:val="00295DDA"/>
    <w:rsid w:val="002A4769"/>
    <w:rsid w:val="002E5227"/>
    <w:rsid w:val="0030256C"/>
    <w:rsid w:val="00311600"/>
    <w:rsid w:val="0038451B"/>
    <w:rsid w:val="003E64DB"/>
    <w:rsid w:val="00411C3D"/>
    <w:rsid w:val="004121D4"/>
    <w:rsid w:val="004505B9"/>
    <w:rsid w:val="004A4F79"/>
    <w:rsid w:val="004A7CCD"/>
    <w:rsid w:val="004B24B1"/>
    <w:rsid w:val="004C7E4C"/>
    <w:rsid w:val="004D02AF"/>
    <w:rsid w:val="004E71FE"/>
    <w:rsid w:val="004E7982"/>
    <w:rsid w:val="00514F48"/>
    <w:rsid w:val="005522DA"/>
    <w:rsid w:val="005766AE"/>
    <w:rsid w:val="00583335"/>
    <w:rsid w:val="005A7C13"/>
    <w:rsid w:val="005C77C5"/>
    <w:rsid w:val="006129D1"/>
    <w:rsid w:val="006263E6"/>
    <w:rsid w:val="006668B6"/>
    <w:rsid w:val="006756A0"/>
    <w:rsid w:val="006B36CB"/>
    <w:rsid w:val="006B36E3"/>
    <w:rsid w:val="006C2625"/>
    <w:rsid w:val="00762303"/>
    <w:rsid w:val="00781AD4"/>
    <w:rsid w:val="007A2BEE"/>
    <w:rsid w:val="007C7C50"/>
    <w:rsid w:val="007E0804"/>
    <w:rsid w:val="007F7F3F"/>
    <w:rsid w:val="008A080C"/>
    <w:rsid w:val="008B3F65"/>
    <w:rsid w:val="008C4133"/>
    <w:rsid w:val="008E4767"/>
    <w:rsid w:val="008F2A89"/>
    <w:rsid w:val="0093551E"/>
    <w:rsid w:val="00952821"/>
    <w:rsid w:val="009D1AB9"/>
    <w:rsid w:val="009E046A"/>
    <w:rsid w:val="009E4383"/>
    <w:rsid w:val="009F158E"/>
    <w:rsid w:val="00A649A3"/>
    <w:rsid w:val="00A81F10"/>
    <w:rsid w:val="00AB5C23"/>
    <w:rsid w:val="00AF048A"/>
    <w:rsid w:val="00AF2C3C"/>
    <w:rsid w:val="00B034F6"/>
    <w:rsid w:val="00B256F8"/>
    <w:rsid w:val="00B41E87"/>
    <w:rsid w:val="00B5339E"/>
    <w:rsid w:val="00B631A8"/>
    <w:rsid w:val="00BA66C4"/>
    <w:rsid w:val="00BD12D8"/>
    <w:rsid w:val="00BD7B14"/>
    <w:rsid w:val="00C47500"/>
    <w:rsid w:val="00C5440C"/>
    <w:rsid w:val="00C666AF"/>
    <w:rsid w:val="00C675C7"/>
    <w:rsid w:val="00C74136"/>
    <w:rsid w:val="00D02ED6"/>
    <w:rsid w:val="00D037B8"/>
    <w:rsid w:val="00D37D2A"/>
    <w:rsid w:val="00DB1054"/>
    <w:rsid w:val="00DB768F"/>
    <w:rsid w:val="00DE633F"/>
    <w:rsid w:val="00E12633"/>
    <w:rsid w:val="00E15EBE"/>
    <w:rsid w:val="00E27414"/>
    <w:rsid w:val="00E44C55"/>
    <w:rsid w:val="00E54E9E"/>
    <w:rsid w:val="00E63D2F"/>
    <w:rsid w:val="00E9264F"/>
    <w:rsid w:val="00E95A26"/>
    <w:rsid w:val="00EA18CF"/>
    <w:rsid w:val="00EB43C4"/>
    <w:rsid w:val="00ED19F0"/>
    <w:rsid w:val="00EE6EA7"/>
    <w:rsid w:val="00EF1BF6"/>
    <w:rsid w:val="00F155AF"/>
    <w:rsid w:val="00F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02ED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0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ED6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155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155AF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F155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155AF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02ED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0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ED6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155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155AF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F155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155AF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RCA</cp:lastModifiedBy>
  <cp:revision>2</cp:revision>
  <cp:lastPrinted>2016-11-15T01:59:00Z</cp:lastPrinted>
  <dcterms:created xsi:type="dcterms:W3CDTF">2016-11-22T20:23:00Z</dcterms:created>
  <dcterms:modified xsi:type="dcterms:W3CDTF">2016-11-22T20:23:00Z</dcterms:modified>
</cp:coreProperties>
</file>